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62" w:rsidRPr="00E605AA" w:rsidRDefault="00A56762">
      <w:pPr>
        <w:rPr>
          <w:rFonts w:ascii="Times New Roman" w:hAnsi="Times New Roman" w:cs="Times New Roman"/>
          <w:szCs w:val="24"/>
        </w:rPr>
      </w:pPr>
      <w:r w:rsidRPr="00E605AA">
        <w:rPr>
          <w:rFonts w:ascii="Times New Roman" w:hAnsi="Times New Roman" w:cs="Times New Roman"/>
          <w:szCs w:val="24"/>
        </w:rPr>
        <w:t xml:space="preserve">History </w:t>
      </w:r>
      <w:r w:rsidR="0037721E" w:rsidRPr="00E605AA">
        <w:rPr>
          <w:rFonts w:ascii="Times New Roman" w:hAnsi="Times New Roman" w:cs="Times New Roman"/>
          <w:szCs w:val="24"/>
        </w:rPr>
        <w:t>350</w:t>
      </w:r>
      <w:r w:rsidRPr="00E605AA">
        <w:rPr>
          <w:rFonts w:ascii="Times New Roman" w:hAnsi="Times New Roman" w:cs="Times New Roman"/>
          <w:szCs w:val="24"/>
        </w:rPr>
        <w:t xml:space="preserve">: Democracy </w:t>
      </w:r>
      <w:r w:rsidR="0037721E" w:rsidRPr="00E605AA">
        <w:rPr>
          <w:rFonts w:ascii="Times New Roman" w:hAnsi="Times New Roman" w:cs="Times New Roman"/>
          <w:szCs w:val="24"/>
        </w:rPr>
        <w:t>as a Way of Life</w:t>
      </w:r>
    </w:p>
    <w:p w:rsidR="00A56762" w:rsidRPr="00E605AA" w:rsidRDefault="00A56762">
      <w:pPr>
        <w:rPr>
          <w:rFonts w:ascii="Times New Roman" w:hAnsi="Times New Roman" w:cs="Times New Roman"/>
          <w:szCs w:val="24"/>
        </w:rPr>
      </w:pPr>
      <w:r w:rsidRPr="00E605AA">
        <w:rPr>
          <w:rFonts w:ascii="Times New Roman" w:hAnsi="Times New Roman" w:cs="Times New Roman"/>
          <w:szCs w:val="24"/>
        </w:rPr>
        <w:t xml:space="preserve">Dr. Richard </w:t>
      </w:r>
      <w:proofErr w:type="spellStart"/>
      <w:r w:rsidRPr="00E605AA">
        <w:rPr>
          <w:rFonts w:ascii="Times New Roman" w:hAnsi="Times New Roman" w:cs="Times New Roman"/>
          <w:szCs w:val="24"/>
        </w:rPr>
        <w:t>Schneirov</w:t>
      </w:r>
      <w:proofErr w:type="spellEnd"/>
    </w:p>
    <w:p w:rsidR="00A56762" w:rsidRPr="00E605AA" w:rsidRDefault="00A56762">
      <w:pPr>
        <w:rPr>
          <w:rFonts w:ascii="Times New Roman" w:hAnsi="Times New Roman" w:cs="Times New Roman"/>
          <w:szCs w:val="24"/>
        </w:rPr>
      </w:pPr>
    </w:p>
    <w:p w:rsidR="00A56762" w:rsidRPr="00E605AA" w:rsidRDefault="00A56762" w:rsidP="00A56762">
      <w:pPr>
        <w:jc w:val="center"/>
        <w:rPr>
          <w:rFonts w:ascii="Times New Roman" w:hAnsi="Times New Roman" w:cs="Times New Roman"/>
          <w:szCs w:val="24"/>
        </w:rPr>
      </w:pPr>
      <w:r w:rsidRPr="00E605AA">
        <w:rPr>
          <w:rFonts w:ascii="Times New Roman" w:hAnsi="Times New Roman" w:cs="Times New Roman"/>
          <w:szCs w:val="24"/>
        </w:rPr>
        <w:t xml:space="preserve">Democracy </w:t>
      </w:r>
      <w:r w:rsidR="00B038D2" w:rsidRPr="00E605AA">
        <w:rPr>
          <w:rFonts w:ascii="Times New Roman" w:hAnsi="Times New Roman" w:cs="Times New Roman"/>
          <w:szCs w:val="24"/>
        </w:rPr>
        <w:t>as a Way of Life</w:t>
      </w:r>
    </w:p>
    <w:p w:rsidR="00A56762" w:rsidRPr="00E605AA" w:rsidRDefault="00A56762" w:rsidP="00A56762">
      <w:pPr>
        <w:jc w:val="center"/>
        <w:rPr>
          <w:rFonts w:ascii="Times New Roman" w:hAnsi="Times New Roman" w:cs="Times New Roman"/>
          <w:szCs w:val="24"/>
        </w:rPr>
      </w:pPr>
    </w:p>
    <w:p w:rsidR="00553D86" w:rsidRPr="00E605AA" w:rsidRDefault="00553D86" w:rsidP="00553D86">
      <w:pPr>
        <w:rPr>
          <w:rFonts w:ascii="Times New Roman" w:hAnsi="Times New Roman" w:cs="Times New Roman"/>
          <w:szCs w:val="24"/>
        </w:rPr>
      </w:pPr>
      <w:r w:rsidRPr="00E605AA">
        <w:rPr>
          <w:rFonts w:ascii="Times New Roman" w:hAnsi="Times New Roman" w:cs="Times New Roman"/>
          <w:szCs w:val="24"/>
          <w:u w:val="single"/>
        </w:rPr>
        <w:t>Course Description</w:t>
      </w:r>
      <w:r w:rsidRPr="00E605AA">
        <w:rPr>
          <w:rFonts w:ascii="Times New Roman" w:hAnsi="Times New Roman" w:cs="Times New Roman"/>
          <w:szCs w:val="24"/>
        </w:rPr>
        <w:t xml:space="preserve">: Democracy—a voluntary, self-governing association of equals—has spread throughout the contemporary world. But, the United States is the only major country whose history and identity is virtually indistinguishable from the idea and practice of democracy.  This course is designed to acquaint students with a more complex, sophisticated, and multi-dimensional understanding of </w:t>
      </w:r>
      <w:r w:rsidRPr="00E605AA">
        <w:rPr>
          <w:rFonts w:ascii="Times New Roman" w:hAnsi="Times New Roman" w:cs="Times New Roman"/>
          <w:i/>
          <w:szCs w:val="24"/>
        </w:rPr>
        <w:t xml:space="preserve">American </w:t>
      </w:r>
      <w:r w:rsidRPr="00E605AA">
        <w:rPr>
          <w:rFonts w:ascii="Times New Roman" w:hAnsi="Times New Roman" w:cs="Times New Roman"/>
          <w:szCs w:val="24"/>
        </w:rPr>
        <w:t>democracy than is prevalent. In this course, democracy defines not only America’s government and politics, but also its society. The course divides democracy into three dimensions, which correspond in large measure to three periods in American history. In phase one, from the late eighteenth to the mid-nineteenth centuries democracy took over from monarchy and progressively reshaped government, politics, and policymaking; in phase two, from the mid-nineteenth to the mid-twentieth century, democracy penetrated the modern capitalist economy and society and reshaped it in the interests of workers and consumers; and in phase three, beginning in the mid-twentieth century, democracy began to mold the</w:t>
      </w:r>
      <w:r w:rsidR="00DD1624" w:rsidRPr="00E605AA">
        <w:rPr>
          <w:rFonts w:ascii="Times New Roman" w:hAnsi="Times New Roman" w:cs="Times New Roman"/>
          <w:szCs w:val="24"/>
        </w:rPr>
        <w:t xml:space="preserve"> </w:t>
      </w:r>
      <w:r w:rsidRPr="00E605AA">
        <w:rPr>
          <w:rFonts w:ascii="Times New Roman" w:hAnsi="Times New Roman" w:cs="Times New Roman"/>
          <w:szCs w:val="24"/>
        </w:rPr>
        <w:t>patterns of personal life previously determined by the patriarchal family</w:t>
      </w:r>
      <w:r w:rsidR="00B038D2" w:rsidRPr="00E605AA">
        <w:rPr>
          <w:rFonts w:ascii="Times New Roman" w:hAnsi="Times New Roman" w:cs="Times New Roman"/>
          <w:szCs w:val="24"/>
        </w:rPr>
        <w:t xml:space="preserve"> giving rise to alternative identities and lifestyles</w:t>
      </w:r>
      <w:r w:rsidRPr="00E605AA">
        <w:rPr>
          <w:rFonts w:ascii="Times New Roman" w:hAnsi="Times New Roman" w:cs="Times New Roman"/>
          <w:szCs w:val="24"/>
        </w:rPr>
        <w:t xml:space="preserve">.  Most recently, democracy has begun to encompass human responsibility for the earth and its environment. </w:t>
      </w:r>
      <w:r w:rsidRPr="00E605AA">
        <w:rPr>
          <w:rFonts w:ascii="Times New Roman" w:eastAsia="Cambria" w:hAnsi="Times New Roman" w:cs="Times New Roman"/>
          <w:szCs w:val="24"/>
        </w:rPr>
        <w:t xml:space="preserve">Throughout the course, the emphasis is on the most dynamic elements of democracy: civil society, public opinion, and social movements.  </w:t>
      </w:r>
    </w:p>
    <w:p w:rsidR="00553D86" w:rsidRPr="00E605AA" w:rsidRDefault="00553D86" w:rsidP="00553D86">
      <w:pPr>
        <w:rPr>
          <w:rFonts w:ascii="Times New Roman" w:hAnsi="Times New Roman" w:cs="Times New Roman"/>
          <w:szCs w:val="24"/>
        </w:rPr>
      </w:pPr>
    </w:p>
    <w:p w:rsidR="00553D86" w:rsidRPr="00E605AA" w:rsidRDefault="00553D86" w:rsidP="00553D86">
      <w:pPr>
        <w:rPr>
          <w:rFonts w:ascii="Times New Roman" w:hAnsi="Times New Roman" w:cs="Times New Roman"/>
          <w:szCs w:val="24"/>
        </w:rPr>
      </w:pPr>
      <w:r w:rsidRPr="00E605AA">
        <w:rPr>
          <w:rFonts w:ascii="Times New Roman" w:hAnsi="Times New Roman" w:cs="Times New Roman"/>
          <w:szCs w:val="24"/>
        </w:rPr>
        <w:t xml:space="preserve">American democracy, like democracy in general, must be seen as a potential and a trend capable of being stymied and reversed as well as unleashed and accelerated.  It has always existed in degrees rather than in an all or nothing state.  In this sense, the United States is only partially democratic. At all times, democratic and anti-democratic forces have contended with each other.  Thus, one of the major purposes of this course is to acquaint students with the conflicts and debates within American history over the extension and deepening of democracy and the times in which democracy has been gone backwards as well as forwards. </w:t>
      </w:r>
    </w:p>
    <w:p w:rsidR="00EC5551" w:rsidRPr="00E605AA" w:rsidRDefault="00EC5551" w:rsidP="00A56762">
      <w:pPr>
        <w:rPr>
          <w:rFonts w:ascii="Times New Roman" w:hAnsi="Times New Roman" w:cs="Times New Roman"/>
          <w:szCs w:val="24"/>
        </w:rPr>
      </w:pPr>
    </w:p>
    <w:p w:rsidR="00DD1624" w:rsidRPr="00E605AA" w:rsidRDefault="00DD1624" w:rsidP="00A56762">
      <w:pPr>
        <w:rPr>
          <w:rFonts w:ascii="Times New Roman" w:hAnsi="Times New Roman" w:cs="Times New Roman"/>
          <w:szCs w:val="24"/>
        </w:rPr>
      </w:pPr>
    </w:p>
    <w:p w:rsidR="00DD1624" w:rsidRPr="00E605AA" w:rsidRDefault="00DD1624" w:rsidP="00A56762">
      <w:pPr>
        <w:rPr>
          <w:rFonts w:ascii="Times New Roman" w:hAnsi="Times New Roman" w:cs="Times New Roman"/>
          <w:szCs w:val="24"/>
        </w:rPr>
      </w:pPr>
      <w:r w:rsidRPr="00E605AA">
        <w:rPr>
          <w:rFonts w:ascii="Times New Roman" w:hAnsi="Times New Roman" w:cs="Times New Roman"/>
          <w:szCs w:val="24"/>
          <w:u w:val="single"/>
        </w:rPr>
        <w:t>Foundational Studies:</w:t>
      </w:r>
    </w:p>
    <w:p w:rsidR="00DD1624" w:rsidRPr="00E605AA" w:rsidRDefault="00DD1624" w:rsidP="00A56762">
      <w:pPr>
        <w:rPr>
          <w:rFonts w:ascii="Times New Roman" w:hAnsi="Times New Roman" w:cs="Times New Roman"/>
          <w:szCs w:val="24"/>
        </w:rPr>
      </w:pPr>
    </w:p>
    <w:p w:rsidR="00DD1624" w:rsidRPr="00E605AA" w:rsidRDefault="00DD1624" w:rsidP="00A56762">
      <w:pPr>
        <w:rPr>
          <w:rFonts w:ascii="Times New Roman" w:hAnsi="Times New Roman" w:cs="Times New Roman"/>
          <w:szCs w:val="24"/>
        </w:rPr>
      </w:pPr>
      <w:r w:rsidRPr="00E605AA">
        <w:rPr>
          <w:rFonts w:ascii="Times New Roman" w:hAnsi="Times New Roman" w:cs="Times New Roman"/>
          <w:b/>
          <w:szCs w:val="24"/>
        </w:rPr>
        <w:t>This course satisfies ISU’s Foundational Studies requirement for Upper Division Integrative Electives</w:t>
      </w:r>
    </w:p>
    <w:p w:rsidR="00DD1624" w:rsidRPr="00E605AA" w:rsidRDefault="00DD1624" w:rsidP="00A56762">
      <w:pPr>
        <w:rPr>
          <w:rFonts w:ascii="Times New Roman" w:hAnsi="Times New Roman" w:cs="Times New Roman"/>
          <w:szCs w:val="24"/>
        </w:rPr>
      </w:pPr>
    </w:p>
    <w:p w:rsidR="00EC5551" w:rsidRPr="00E605AA" w:rsidRDefault="00EC5551" w:rsidP="00EC5551">
      <w:pPr>
        <w:rPr>
          <w:rFonts w:ascii="Times New Roman" w:hAnsi="Times New Roman" w:cs="Times New Roman"/>
          <w:color w:val="000000"/>
          <w:szCs w:val="24"/>
        </w:rPr>
      </w:pPr>
      <w:r w:rsidRPr="00E605AA">
        <w:rPr>
          <w:rFonts w:ascii="Times New Roman" w:hAnsi="Times New Roman" w:cs="Times New Roman"/>
          <w:color w:val="000000"/>
          <w:szCs w:val="24"/>
        </w:rPr>
        <w:t xml:space="preserve">Specific learning outcomes of Foundational Studies courses [referred to as </w:t>
      </w:r>
      <w:r w:rsidRPr="00E605AA">
        <w:rPr>
          <w:rFonts w:ascii="Times New Roman" w:hAnsi="Times New Roman" w:cs="Times New Roman"/>
          <w:b/>
          <w:color w:val="000000"/>
          <w:szCs w:val="24"/>
        </w:rPr>
        <w:t xml:space="preserve">FSO 1-10 </w:t>
      </w:r>
      <w:r w:rsidRPr="00E605AA">
        <w:rPr>
          <w:rFonts w:ascii="Times New Roman" w:hAnsi="Times New Roman" w:cs="Times New Roman"/>
          <w:color w:val="000000"/>
          <w:szCs w:val="24"/>
        </w:rPr>
        <w:t>throughout the syllabus] include:</w:t>
      </w:r>
    </w:p>
    <w:p w:rsidR="00EC5551" w:rsidRPr="00E605AA" w:rsidRDefault="00EC5551" w:rsidP="00EC5551">
      <w:pPr>
        <w:pStyle w:val="xstyle2"/>
        <w:spacing w:before="2" w:after="2"/>
        <w:rPr>
          <w:rFonts w:ascii="Times New Roman" w:hAnsi="Times New Roman" w:cs="Times New Roman"/>
          <w:sz w:val="24"/>
        </w:rPr>
      </w:pPr>
      <w:r w:rsidRPr="00E605AA">
        <w:rPr>
          <w:rFonts w:ascii="Times New Roman" w:hAnsi="Times New Roman" w:cs="Times New Roman"/>
          <w:sz w:val="24"/>
        </w:rPr>
        <w:t xml:space="preserve"> </w:t>
      </w:r>
    </w:p>
    <w:p w:rsidR="00EC5551" w:rsidRPr="00E605AA" w:rsidRDefault="00EC5551" w:rsidP="00EC5551">
      <w:pPr>
        <w:pStyle w:val="xstyle1"/>
        <w:spacing w:before="2" w:after="2"/>
        <w:ind w:left="720" w:hanging="360"/>
        <w:rPr>
          <w:rFonts w:ascii="Times New Roman" w:hAnsi="Times New Roman" w:cs="Times New Roman"/>
          <w:sz w:val="24"/>
        </w:rPr>
      </w:pPr>
      <w:r w:rsidRPr="00E605AA">
        <w:rPr>
          <w:rFonts w:ascii="Times New Roman" w:hAnsi="Times New Roman" w:cs="Times New Roman"/>
          <w:sz w:val="24"/>
        </w:rPr>
        <w:t>1.      Locate, critically read, and evaluate information to solve problems;  </w:t>
      </w:r>
    </w:p>
    <w:p w:rsidR="00EC5551" w:rsidRPr="00E605AA" w:rsidRDefault="00EC5551" w:rsidP="00EC5551">
      <w:pPr>
        <w:pStyle w:val="xstyle3"/>
        <w:spacing w:before="2" w:after="2"/>
        <w:ind w:left="720" w:hanging="360"/>
        <w:rPr>
          <w:rFonts w:ascii="Times New Roman" w:hAnsi="Times New Roman" w:cs="Times New Roman"/>
          <w:sz w:val="24"/>
        </w:rPr>
      </w:pPr>
      <w:r w:rsidRPr="00E605AA">
        <w:rPr>
          <w:rFonts w:ascii="Times New Roman" w:hAnsi="Times New Roman" w:cs="Times New Roman"/>
          <w:sz w:val="24"/>
        </w:rPr>
        <w:t xml:space="preserve">2.      Critically evaluate the ideas of others; </w:t>
      </w:r>
    </w:p>
    <w:p w:rsidR="00EC5551" w:rsidRPr="00E605AA" w:rsidRDefault="00EC5551" w:rsidP="00EC5551">
      <w:pPr>
        <w:pStyle w:val="xstyle3"/>
        <w:spacing w:before="2" w:after="2"/>
        <w:ind w:left="720" w:hanging="360"/>
        <w:rPr>
          <w:rFonts w:ascii="Times New Roman" w:hAnsi="Times New Roman" w:cs="Times New Roman"/>
          <w:sz w:val="24"/>
        </w:rPr>
      </w:pPr>
      <w:r w:rsidRPr="00E605AA">
        <w:rPr>
          <w:rFonts w:ascii="Times New Roman" w:hAnsi="Times New Roman" w:cs="Times New Roman"/>
          <w:sz w:val="24"/>
        </w:rPr>
        <w:t xml:space="preserve">3.      Apply knowledge and skills within and across the fundamental ways of   </w:t>
      </w:r>
    </w:p>
    <w:p w:rsidR="00EC5551" w:rsidRPr="00E605AA" w:rsidRDefault="00EC5551" w:rsidP="00EC5551">
      <w:pPr>
        <w:pStyle w:val="xstyle3"/>
        <w:spacing w:before="2" w:after="2"/>
        <w:ind w:left="720" w:hanging="360"/>
        <w:rPr>
          <w:rFonts w:ascii="Times New Roman" w:hAnsi="Times New Roman" w:cs="Times New Roman"/>
          <w:sz w:val="24"/>
        </w:rPr>
      </w:pPr>
      <w:r w:rsidRPr="00E605AA">
        <w:rPr>
          <w:rFonts w:ascii="Times New Roman" w:hAnsi="Times New Roman" w:cs="Times New Roman"/>
          <w:sz w:val="24"/>
        </w:rPr>
        <w:t xml:space="preserve">         </w:t>
      </w:r>
      <w:proofErr w:type="gramStart"/>
      <w:r w:rsidRPr="00E605AA">
        <w:rPr>
          <w:rFonts w:ascii="Times New Roman" w:hAnsi="Times New Roman" w:cs="Times New Roman"/>
          <w:sz w:val="24"/>
        </w:rPr>
        <w:t>knowing</w:t>
      </w:r>
      <w:proofErr w:type="gramEnd"/>
      <w:r w:rsidRPr="00E605AA">
        <w:rPr>
          <w:rFonts w:ascii="Times New Roman" w:hAnsi="Times New Roman" w:cs="Times New Roman"/>
          <w:sz w:val="24"/>
        </w:rPr>
        <w:t xml:space="preserve"> (natural sciences, social and behavioral sciences, arts and humanities,</w:t>
      </w:r>
    </w:p>
    <w:p w:rsidR="00EC5551" w:rsidRPr="00E605AA" w:rsidRDefault="00EC5551" w:rsidP="00EC5551">
      <w:pPr>
        <w:pStyle w:val="xstyle3"/>
        <w:spacing w:before="2" w:after="2"/>
        <w:ind w:left="720" w:hanging="360"/>
        <w:rPr>
          <w:rFonts w:ascii="Times New Roman" w:hAnsi="Times New Roman" w:cs="Times New Roman"/>
          <w:sz w:val="24"/>
        </w:rPr>
      </w:pPr>
      <w:r w:rsidRPr="00E605AA">
        <w:rPr>
          <w:rFonts w:ascii="Times New Roman" w:hAnsi="Times New Roman" w:cs="Times New Roman"/>
          <w:sz w:val="24"/>
        </w:rPr>
        <w:lastRenderedPageBreak/>
        <w:t xml:space="preserve">         </w:t>
      </w:r>
      <w:proofErr w:type="gramStart"/>
      <w:r w:rsidRPr="00E605AA">
        <w:rPr>
          <w:rFonts w:ascii="Times New Roman" w:hAnsi="Times New Roman" w:cs="Times New Roman"/>
          <w:sz w:val="24"/>
        </w:rPr>
        <w:t>mathematics</w:t>
      </w:r>
      <w:proofErr w:type="gramEnd"/>
      <w:r w:rsidRPr="00E605AA">
        <w:rPr>
          <w:rFonts w:ascii="Times New Roman" w:hAnsi="Times New Roman" w:cs="Times New Roman"/>
          <w:sz w:val="24"/>
        </w:rPr>
        <w:t xml:space="preserve">, and history); </w:t>
      </w:r>
    </w:p>
    <w:p w:rsidR="00EC5551" w:rsidRPr="00E605AA" w:rsidRDefault="00EC5551" w:rsidP="00EC5551">
      <w:pPr>
        <w:pStyle w:val="xstyle3"/>
        <w:spacing w:before="2" w:after="2"/>
        <w:ind w:left="720" w:hanging="360"/>
        <w:rPr>
          <w:rFonts w:ascii="Times New Roman" w:hAnsi="Times New Roman" w:cs="Times New Roman"/>
          <w:sz w:val="24"/>
        </w:rPr>
      </w:pPr>
      <w:r w:rsidRPr="00E605AA">
        <w:rPr>
          <w:rFonts w:ascii="Times New Roman" w:hAnsi="Times New Roman" w:cs="Times New Roman"/>
          <w:sz w:val="24"/>
        </w:rPr>
        <w:t>4.      Demonstrate an appreciation of human expression through literature and fine</w:t>
      </w:r>
    </w:p>
    <w:p w:rsidR="00EC5551" w:rsidRPr="00E605AA" w:rsidRDefault="00EC5551" w:rsidP="00EC5551">
      <w:pPr>
        <w:pStyle w:val="xstyle3"/>
        <w:spacing w:before="2" w:after="2"/>
        <w:ind w:left="720"/>
        <w:rPr>
          <w:rFonts w:ascii="Times New Roman" w:hAnsi="Times New Roman" w:cs="Times New Roman"/>
          <w:sz w:val="24"/>
        </w:rPr>
      </w:pPr>
      <w:r w:rsidRPr="00E605AA">
        <w:rPr>
          <w:rFonts w:ascii="Times New Roman" w:hAnsi="Times New Roman" w:cs="Times New Roman"/>
          <w:sz w:val="24"/>
        </w:rPr>
        <w:t xml:space="preserve">   </w:t>
      </w:r>
      <w:proofErr w:type="gramStart"/>
      <w:r w:rsidRPr="00E605AA">
        <w:rPr>
          <w:rFonts w:ascii="Times New Roman" w:hAnsi="Times New Roman" w:cs="Times New Roman"/>
          <w:sz w:val="24"/>
        </w:rPr>
        <w:t>and</w:t>
      </w:r>
      <w:proofErr w:type="gramEnd"/>
      <w:r w:rsidRPr="00E605AA">
        <w:rPr>
          <w:rFonts w:ascii="Times New Roman" w:hAnsi="Times New Roman" w:cs="Times New Roman"/>
          <w:sz w:val="24"/>
        </w:rPr>
        <w:t xml:space="preserve"> performing arts; </w:t>
      </w:r>
    </w:p>
    <w:p w:rsidR="00EC5551" w:rsidRPr="00E605AA" w:rsidRDefault="00EC5551" w:rsidP="00EC5551">
      <w:pPr>
        <w:pStyle w:val="xstyle3"/>
        <w:spacing w:before="2" w:after="2"/>
        <w:ind w:left="720" w:hanging="360"/>
        <w:rPr>
          <w:rFonts w:ascii="Times New Roman" w:hAnsi="Times New Roman" w:cs="Times New Roman"/>
          <w:sz w:val="24"/>
        </w:rPr>
      </w:pPr>
      <w:r w:rsidRPr="00E605AA">
        <w:rPr>
          <w:rFonts w:ascii="Times New Roman" w:hAnsi="Times New Roman" w:cs="Times New Roman"/>
          <w:sz w:val="24"/>
        </w:rPr>
        <w:t xml:space="preserve">5.      Demonstrate the skills for effective citizenship and stewardship; </w:t>
      </w:r>
    </w:p>
    <w:p w:rsidR="00EC5551" w:rsidRPr="00E605AA" w:rsidRDefault="00EC5551" w:rsidP="00EC5551">
      <w:pPr>
        <w:pStyle w:val="xstyle3"/>
        <w:spacing w:before="2" w:after="2"/>
        <w:ind w:left="720" w:hanging="360"/>
        <w:rPr>
          <w:rFonts w:ascii="Times New Roman" w:hAnsi="Times New Roman" w:cs="Times New Roman"/>
          <w:sz w:val="24"/>
        </w:rPr>
      </w:pPr>
      <w:r w:rsidRPr="00E605AA">
        <w:rPr>
          <w:rFonts w:ascii="Times New Roman" w:hAnsi="Times New Roman" w:cs="Times New Roman"/>
          <w:sz w:val="24"/>
        </w:rPr>
        <w:t xml:space="preserve">6.      Demonstrate an understanding of diverse cultures within and across societies; </w:t>
      </w:r>
    </w:p>
    <w:p w:rsidR="00EC5551" w:rsidRPr="00E605AA" w:rsidRDefault="00EC5551" w:rsidP="00EC5551">
      <w:pPr>
        <w:pStyle w:val="xstyle3"/>
        <w:spacing w:before="2" w:after="2"/>
        <w:ind w:left="720" w:hanging="360"/>
        <w:rPr>
          <w:rFonts w:ascii="Times New Roman" w:hAnsi="Times New Roman" w:cs="Times New Roman"/>
          <w:sz w:val="24"/>
        </w:rPr>
      </w:pPr>
      <w:r w:rsidRPr="00E605AA">
        <w:rPr>
          <w:rFonts w:ascii="Times New Roman" w:hAnsi="Times New Roman" w:cs="Times New Roman"/>
          <w:sz w:val="24"/>
        </w:rPr>
        <w:t>7.      Demonstrate the skills to place their current and local experience in a global,</w:t>
      </w:r>
    </w:p>
    <w:p w:rsidR="00EC5551" w:rsidRPr="00E605AA" w:rsidRDefault="00EC5551" w:rsidP="00EC5551">
      <w:pPr>
        <w:pStyle w:val="xstyle3"/>
        <w:spacing w:before="2" w:after="2"/>
        <w:ind w:left="720"/>
        <w:rPr>
          <w:rFonts w:ascii="Times New Roman" w:hAnsi="Times New Roman" w:cs="Times New Roman"/>
          <w:sz w:val="24"/>
        </w:rPr>
      </w:pPr>
      <w:r w:rsidRPr="00E605AA">
        <w:rPr>
          <w:rFonts w:ascii="Times New Roman" w:hAnsi="Times New Roman" w:cs="Times New Roman"/>
          <w:sz w:val="24"/>
        </w:rPr>
        <w:t xml:space="preserve">   </w:t>
      </w:r>
      <w:proofErr w:type="gramStart"/>
      <w:r w:rsidRPr="00E605AA">
        <w:rPr>
          <w:rFonts w:ascii="Times New Roman" w:hAnsi="Times New Roman" w:cs="Times New Roman"/>
          <w:sz w:val="24"/>
        </w:rPr>
        <w:t>cultural</w:t>
      </w:r>
      <w:proofErr w:type="gramEnd"/>
      <w:r w:rsidRPr="00E605AA">
        <w:rPr>
          <w:rFonts w:ascii="Times New Roman" w:hAnsi="Times New Roman" w:cs="Times New Roman"/>
          <w:sz w:val="24"/>
        </w:rPr>
        <w:t xml:space="preserve">, and historical context; </w:t>
      </w:r>
    </w:p>
    <w:p w:rsidR="00EC5551" w:rsidRPr="00E605AA" w:rsidRDefault="00EC5551" w:rsidP="00EC5551">
      <w:pPr>
        <w:pStyle w:val="xstyle3"/>
        <w:spacing w:before="2" w:after="2"/>
        <w:ind w:left="720" w:hanging="360"/>
        <w:rPr>
          <w:rFonts w:ascii="Times New Roman" w:hAnsi="Times New Roman" w:cs="Times New Roman"/>
          <w:sz w:val="24"/>
        </w:rPr>
      </w:pPr>
      <w:r w:rsidRPr="00E605AA">
        <w:rPr>
          <w:rFonts w:ascii="Times New Roman" w:hAnsi="Times New Roman" w:cs="Times New Roman"/>
          <w:sz w:val="24"/>
        </w:rPr>
        <w:t>8.      Demonstrate an understanding of the ethical implications of decisions and</w:t>
      </w:r>
    </w:p>
    <w:p w:rsidR="00EC5551" w:rsidRPr="00E605AA" w:rsidRDefault="00EC5551" w:rsidP="00EC5551">
      <w:pPr>
        <w:pStyle w:val="xstyle3"/>
        <w:spacing w:before="2" w:after="2"/>
        <w:ind w:left="720" w:hanging="360"/>
        <w:rPr>
          <w:rFonts w:ascii="Times New Roman" w:hAnsi="Times New Roman" w:cs="Times New Roman"/>
          <w:sz w:val="24"/>
        </w:rPr>
      </w:pPr>
      <w:r w:rsidRPr="00E605AA">
        <w:rPr>
          <w:rFonts w:ascii="Times New Roman" w:hAnsi="Times New Roman" w:cs="Times New Roman"/>
          <w:sz w:val="24"/>
        </w:rPr>
        <w:t xml:space="preserve">         </w:t>
      </w:r>
      <w:proofErr w:type="gramStart"/>
      <w:r w:rsidRPr="00E605AA">
        <w:rPr>
          <w:rFonts w:ascii="Times New Roman" w:hAnsi="Times New Roman" w:cs="Times New Roman"/>
          <w:sz w:val="24"/>
        </w:rPr>
        <w:t>actions</w:t>
      </w:r>
      <w:proofErr w:type="gramEnd"/>
      <w:r w:rsidRPr="00E605AA">
        <w:rPr>
          <w:rFonts w:ascii="Times New Roman" w:hAnsi="Times New Roman" w:cs="Times New Roman"/>
          <w:sz w:val="24"/>
        </w:rPr>
        <w:t xml:space="preserve">; </w:t>
      </w:r>
    </w:p>
    <w:p w:rsidR="00EC5551" w:rsidRPr="00E605AA" w:rsidRDefault="00EC5551" w:rsidP="00EC5551">
      <w:pPr>
        <w:pStyle w:val="xstyle3"/>
        <w:spacing w:before="2" w:after="2"/>
        <w:ind w:left="720" w:hanging="360"/>
        <w:rPr>
          <w:rFonts w:ascii="Times New Roman" w:hAnsi="Times New Roman" w:cs="Times New Roman"/>
          <w:sz w:val="24"/>
        </w:rPr>
      </w:pPr>
      <w:r w:rsidRPr="00E605AA">
        <w:rPr>
          <w:rFonts w:ascii="Times New Roman" w:hAnsi="Times New Roman" w:cs="Times New Roman"/>
          <w:sz w:val="24"/>
        </w:rPr>
        <w:t xml:space="preserve">9.      Apply principles of physical and emotional health to wellness; </w:t>
      </w:r>
    </w:p>
    <w:p w:rsidR="00EC5551" w:rsidRPr="00E605AA" w:rsidRDefault="00EC5551" w:rsidP="00EC5551">
      <w:pPr>
        <w:pStyle w:val="xstyle3"/>
        <w:spacing w:before="2" w:after="2"/>
        <w:ind w:left="720" w:hanging="360"/>
        <w:rPr>
          <w:rFonts w:ascii="Times New Roman" w:hAnsi="Times New Roman" w:cs="Times New Roman"/>
          <w:sz w:val="24"/>
        </w:rPr>
      </w:pPr>
      <w:r w:rsidRPr="00E605AA">
        <w:rPr>
          <w:rFonts w:ascii="Times New Roman" w:hAnsi="Times New Roman" w:cs="Times New Roman"/>
          <w:sz w:val="24"/>
        </w:rPr>
        <w:t>10.    Express themselves effectively, professionally, and persuasively both orally and</w:t>
      </w:r>
    </w:p>
    <w:p w:rsidR="00EC5551" w:rsidRPr="00E605AA" w:rsidRDefault="00EC5551" w:rsidP="00EC5551">
      <w:pPr>
        <w:pStyle w:val="xstyle3"/>
        <w:spacing w:before="2" w:after="2"/>
        <w:ind w:left="720" w:hanging="360"/>
        <w:rPr>
          <w:rFonts w:ascii="Times New Roman" w:hAnsi="Times New Roman" w:cs="Times New Roman"/>
          <w:sz w:val="24"/>
        </w:rPr>
      </w:pPr>
      <w:r w:rsidRPr="00E605AA">
        <w:rPr>
          <w:rFonts w:ascii="Times New Roman" w:hAnsi="Times New Roman" w:cs="Times New Roman"/>
          <w:sz w:val="24"/>
        </w:rPr>
        <w:t xml:space="preserve">         </w:t>
      </w:r>
      <w:proofErr w:type="gramStart"/>
      <w:r w:rsidRPr="00E605AA">
        <w:rPr>
          <w:rFonts w:ascii="Times New Roman" w:hAnsi="Times New Roman" w:cs="Times New Roman"/>
          <w:sz w:val="24"/>
        </w:rPr>
        <w:t>in</w:t>
      </w:r>
      <w:proofErr w:type="gramEnd"/>
      <w:r w:rsidRPr="00E605AA">
        <w:rPr>
          <w:rFonts w:ascii="Times New Roman" w:hAnsi="Times New Roman" w:cs="Times New Roman"/>
          <w:sz w:val="24"/>
        </w:rPr>
        <w:t xml:space="preserve"> writing. </w:t>
      </w:r>
    </w:p>
    <w:p w:rsidR="00EC5551" w:rsidRPr="00E605AA" w:rsidRDefault="00EC5551" w:rsidP="00EC5551">
      <w:pPr>
        <w:pStyle w:val="xstyle3"/>
        <w:spacing w:before="2" w:after="2"/>
        <w:rPr>
          <w:rFonts w:ascii="Times New Roman" w:hAnsi="Times New Roman" w:cs="Times New Roman"/>
          <w:sz w:val="24"/>
        </w:rPr>
      </w:pPr>
    </w:p>
    <w:p w:rsidR="00EC5551" w:rsidRPr="00E605AA" w:rsidRDefault="00EC5551" w:rsidP="00EC5551">
      <w:pPr>
        <w:pStyle w:val="xstyle3"/>
        <w:spacing w:before="2" w:after="2"/>
        <w:rPr>
          <w:rFonts w:ascii="Times New Roman" w:hAnsi="Times New Roman" w:cs="Times New Roman"/>
          <w:sz w:val="24"/>
        </w:rPr>
      </w:pPr>
      <w:r w:rsidRPr="00E605AA">
        <w:rPr>
          <w:rFonts w:ascii="Times New Roman" w:hAnsi="Times New Roman" w:cs="Times New Roman"/>
          <w:sz w:val="24"/>
        </w:rPr>
        <w:t xml:space="preserve">The Foundational Studies program is also designed to meet specific learning objectives [referred to as </w:t>
      </w:r>
      <w:r w:rsidRPr="00E605AA">
        <w:rPr>
          <w:rFonts w:ascii="Times New Roman" w:hAnsi="Times New Roman" w:cs="Times New Roman"/>
          <w:b/>
          <w:sz w:val="24"/>
        </w:rPr>
        <w:t>LO 1-3</w:t>
      </w:r>
      <w:r w:rsidRPr="00E605AA">
        <w:rPr>
          <w:rFonts w:ascii="Times New Roman" w:hAnsi="Times New Roman" w:cs="Times New Roman"/>
          <w:sz w:val="24"/>
        </w:rPr>
        <w:t xml:space="preserve">] and to build skills for applied learning. [These Skills and Applied Learning Objectives are referred to as </w:t>
      </w:r>
      <w:r w:rsidRPr="00E605AA">
        <w:rPr>
          <w:rFonts w:ascii="Times New Roman" w:hAnsi="Times New Roman" w:cs="Times New Roman"/>
          <w:b/>
          <w:sz w:val="24"/>
        </w:rPr>
        <w:t>SALR 1-5</w:t>
      </w:r>
      <w:r w:rsidRPr="00E605AA">
        <w:rPr>
          <w:rFonts w:ascii="Times New Roman" w:hAnsi="Times New Roman" w:cs="Times New Roman"/>
          <w:sz w:val="24"/>
        </w:rPr>
        <w:t>.]</w:t>
      </w:r>
      <w:r w:rsidR="000A740D" w:rsidRPr="00E605AA">
        <w:rPr>
          <w:rFonts w:ascii="Times New Roman" w:hAnsi="Times New Roman" w:cs="Times New Roman"/>
          <w:sz w:val="24"/>
        </w:rPr>
        <w:t xml:space="preserve"> </w:t>
      </w:r>
    </w:p>
    <w:p w:rsidR="00EC5551" w:rsidRPr="00E605AA" w:rsidRDefault="00EC5551" w:rsidP="00EC5551">
      <w:pPr>
        <w:pStyle w:val="xstyle3"/>
        <w:spacing w:before="2" w:after="2"/>
        <w:rPr>
          <w:rFonts w:ascii="Times New Roman" w:hAnsi="Times New Roman" w:cs="Times New Roman"/>
          <w:sz w:val="24"/>
        </w:rPr>
      </w:pPr>
    </w:p>
    <w:p w:rsidR="00EC5551" w:rsidRPr="00E605AA" w:rsidRDefault="0055103C" w:rsidP="00EC5551">
      <w:pPr>
        <w:pStyle w:val="Heading3"/>
        <w:spacing w:before="2" w:after="2"/>
        <w:rPr>
          <w:sz w:val="24"/>
        </w:rPr>
      </w:pPr>
      <w:r w:rsidRPr="00E605AA">
        <w:rPr>
          <w:sz w:val="24"/>
        </w:rPr>
        <w:t>L</w:t>
      </w:r>
      <w:r w:rsidR="00EC5551" w:rsidRPr="00E605AA">
        <w:rPr>
          <w:sz w:val="24"/>
        </w:rPr>
        <w:t xml:space="preserve">earning objectives:    </w:t>
      </w:r>
    </w:p>
    <w:p w:rsidR="00EC5551" w:rsidRPr="00E605AA" w:rsidRDefault="00EC5551" w:rsidP="00350509">
      <w:pPr>
        <w:numPr>
          <w:ilvl w:val="0"/>
          <w:numId w:val="1"/>
        </w:numPr>
        <w:spacing w:beforeLines="1" w:afterLines="1"/>
        <w:rPr>
          <w:rFonts w:ascii="Times New Roman" w:hAnsi="Times New Roman" w:cs="Times New Roman"/>
          <w:szCs w:val="24"/>
        </w:rPr>
      </w:pPr>
      <w:r w:rsidRPr="00E605AA">
        <w:rPr>
          <w:rFonts w:ascii="Times New Roman" w:hAnsi="Times New Roman" w:cs="Times New Roman"/>
          <w:szCs w:val="24"/>
        </w:rPr>
        <w:t xml:space="preserve">Use a thematic approach to a particular topic or issue that integrates multiple ways of knowing; </w:t>
      </w:r>
    </w:p>
    <w:p w:rsidR="00DD1624" w:rsidRPr="00E605AA" w:rsidRDefault="00DD1624" w:rsidP="00350509">
      <w:pPr>
        <w:spacing w:beforeLines="1" w:afterLines="1"/>
        <w:ind w:left="720"/>
        <w:rPr>
          <w:rFonts w:ascii="Times New Roman" w:hAnsi="Times New Roman" w:cs="Times New Roman"/>
          <w:szCs w:val="24"/>
        </w:rPr>
      </w:pPr>
      <w:r w:rsidRPr="00E605AA">
        <w:rPr>
          <w:rFonts w:ascii="Times New Roman" w:hAnsi="Times New Roman" w:cs="Times New Roman"/>
          <w:szCs w:val="24"/>
        </w:rPr>
        <w:t>[In Democracy as a Way of Life students will call on ways of knowing from history, the social and behavioral sciences (particularly sociology, political science, and economics), and literature, in particular, but also integrate some perspectives from the natural sciences in our discussions and study of the environment as an issue in democracy]</w:t>
      </w:r>
    </w:p>
    <w:p w:rsidR="00EC5551" w:rsidRPr="00E605AA" w:rsidRDefault="00EC5551" w:rsidP="00350509">
      <w:pPr>
        <w:numPr>
          <w:ilvl w:val="0"/>
          <w:numId w:val="1"/>
        </w:numPr>
        <w:spacing w:beforeLines="1" w:afterLines="1"/>
        <w:rPr>
          <w:rFonts w:ascii="Times New Roman" w:hAnsi="Times New Roman" w:cs="Times New Roman"/>
          <w:szCs w:val="24"/>
        </w:rPr>
      </w:pPr>
      <w:r w:rsidRPr="00E605AA">
        <w:rPr>
          <w:rFonts w:ascii="Times New Roman" w:hAnsi="Times New Roman" w:cs="Times New Roman"/>
          <w:szCs w:val="24"/>
        </w:rPr>
        <w:t xml:space="preserve">Engage in a project or conduct research that makes use of multiple ways of knowing to address a particular topic or issue; </w:t>
      </w:r>
    </w:p>
    <w:p w:rsidR="00DD1624" w:rsidRPr="00E605AA" w:rsidRDefault="00DD1624" w:rsidP="00350509">
      <w:pPr>
        <w:spacing w:beforeLines="1" w:afterLines="1"/>
        <w:ind w:left="720"/>
        <w:rPr>
          <w:rFonts w:ascii="Times New Roman" w:hAnsi="Times New Roman" w:cs="Times New Roman"/>
          <w:szCs w:val="24"/>
        </w:rPr>
      </w:pPr>
      <w:r w:rsidRPr="00E605AA">
        <w:rPr>
          <w:rFonts w:ascii="Times New Roman" w:hAnsi="Times New Roman" w:cs="Times New Roman"/>
          <w:szCs w:val="24"/>
        </w:rPr>
        <w:t>[</w:t>
      </w:r>
      <w:proofErr w:type="gramStart"/>
      <w:r w:rsidRPr="00E605AA">
        <w:rPr>
          <w:rFonts w:ascii="Times New Roman" w:hAnsi="Times New Roman" w:cs="Times New Roman"/>
          <w:szCs w:val="24"/>
        </w:rPr>
        <w:t>students</w:t>
      </w:r>
      <w:proofErr w:type="gramEnd"/>
      <w:r w:rsidRPr="00E605AA">
        <w:rPr>
          <w:rFonts w:ascii="Times New Roman" w:hAnsi="Times New Roman" w:cs="Times New Roman"/>
          <w:szCs w:val="24"/>
        </w:rPr>
        <w:t xml:space="preserve"> work individually and in groups on papers and projects that integrate material from the course; students also engage the community with their group project that focuses on Terre Haute or ISU]</w:t>
      </w:r>
    </w:p>
    <w:p w:rsidR="00EC5551" w:rsidRPr="00E605AA" w:rsidRDefault="00EC5551" w:rsidP="00350509">
      <w:pPr>
        <w:numPr>
          <w:ilvl w:val="0"/>
          <w:numId w:val="1"/>
        </w:numPr>
        <w:spacing w:beforeLines="1" w:afterLines="1"/>
        <w:rPr>
          <w:rFonts w:ascii="Times New Roman" w:hAnsi="Times New Roman" w:cs="Times New Roman"/>
          <w:szCs w:val="24"/>
        </w:rPr>
      </w:pPr>
      <w:r w:rsidRPr="00E605AA">
        <w:rPr>
          <w:rFonts w:ascii="Times New Roman" w:hAnsi="Times New Roman" w:cs="Times New Roman"/>
          <w:szCs w:val="24"/>
        </w:rPr>
        <w:t xml:space="preserve">Analyze and write at an advanced level. </w:t>
      </w:r>
    </w:p>
    <w:p w:rsidR="00DD1624" w:rsidRPr="00E605AA" w:rsidRDefault="00DD1624" w:rsidP="00350509">
      <w:pPr>
        <w:spacing w:beforeLines="1" w:afterLines="1"/>
        <w:ind w:left="720"/>
        <w:rPr>
          <w:rFonts w:ascii="Times New Roman" w:hAnsi="Times New Roman" w:cs="Times New Roman"/>
          <w:szCs w:val="24"/>
        </w:rPr>
      </w:pPr>
      <w:r w:rsidRPr="00E605AA">
        <w:rPr>
          <w:rFonts w:ascii="Times New Roman" w:hAnsi="Times New Roman" w:cs="Times New Roman"/>
          <w:szCs w:val="24"/>
        </w:rPr>
        <w:t>[</w:t>
      </w:r>
      <w:proofErr w:type="gramStart"/>
      <w:r w:rsidRPr="00E605AA">
        <w:rPr>
          <w:rFonts w:ascii="Times New Roman" w:hAnsi="Times New Roman" w:cs="Times New Roman"/>
          <w:szCs w:val="24"/>
        </w:rPr>
        <w:t>students</w:t>
      </w:r>
      <w:proofErr w:type="gramEnd"/>
      <w:r w:rsidRPr="00E605AA">
        <w:rPr>
          <w:rFonts w:ascii="Times New Roman" w:hAnsi="Times New Roman" w:cs="Times New Roman"/>
          <w:szCs w:val="24"/>
        </w:rPr>
        <w:t xml:space="preserve"> write multiple take-home exams and papers</w:t>
      </w:r>
      <w:r w:rsidR="00102A82" w:rsidRPr="00E605AA">
        <w:rPr>
          <w:rFonts w:ascii="Times New Roman" w:hAnsi="Times New Roman" w:cs="Times New Roman"/>
          <w:szCs w:val="24"/>
        </w:rPr>
        <w:t xml:space="preserve"> and read sophisticated, varied material that comes from scholars working in a variety of disciplines]</w:t>
      </w:r>
    </w:p>
    <w:p w:rsidR="0055103C" w:rsidRPr="00E605AA" w:rsidRDefault="0055103C" w:rsidP="00350509">
      <w:pPr>
        <w:spacing w:beforeLines="1" w:afterLines="1"/>
        <w:ind w:left="720"/>
        <w:rPr>
          <w:rFonts w:ascii="Times New Roman" w:hAnsi="Times New Roman" w:cs="Times New Roman"/>
          <w:szCs w:val="24"/>
        </w:rPr>
      </w:pPr>
    </w:p>
    <w:p w:rsidR="00EC5551" w:rsidRPr="00E605AA" w:rsidRDefault="00EC5551" w:rsidP="00EC5551">
      <w:pPr>
        <w:pStyle w:val="Heading3"/>
        <w:spacing w:before="2" w:after="2"/>
        <w:rPr>
          <w:sz w:val="24"/>
        </w:rPr>
      </w:pPr>
      <w:r w:rsidRPr="00E605AA">
        <w:rPr>
          <w:sz w:val="24"/>
        </w:rPr>
        <w:t>Skill applied learning</w:t>
      </w:r>
      <w:r w:rsidR="00DD1624" w:rsidRPr="00E605AA">
        <w:rPr>
          <w:sz w:val="24"/>
        </w:rPr>
        <w:t xml:space="preserve"> requirements</w:t>
      </w:r>
      <w:r w:rsidRPr="00E605AA">
        <w:rPr>
          <w:sz w:val="24"/>
        </w:rPr>
        <w:t>:</w:t>
      </w:r>
    </w:p>
    <w:p w:rsidR="00EC5551" w:rsidRPr="00E605AA" w:rsidRDefault="00EC5551" w:rsidP="00350509">
      <w:pPr>
        <w:numPr>
          <w:ilvl w:val="0"/>
          <w:numId w:val="2"/>
        </w:numPr>
        <w:spacing w:beforeLines="1" w:afterLines="1"/>
        <w:rPr>
          <w:rFonts w:ascii="Times New Roman" w:hAnsi="Times New Roman" w:cs="Times New Roman"/>
          <w:szCs w:val="24"/>
        </w:rPr>
      </w:pPr>
      <w:r w:rsidRPr="00E605AA">
        <w:rPr>
          <w:rFonts w:ascii="Times New Roman" w:hAnsi="Times New Roman" w:cs="Times New Roman"/>
          <w:szCs w:val="24"/>
        </w:rPr>
        <w:t xml:space="preserve">Explicitly demonstrate how the curriculum will develop critical thinking skills </w:t>
      </w:r>
    </w:p>
    <w:p w:rsidR="00EC5551" w:rsidRPr="00E605AA" w:rsidRDefault="00EC5551" w:rsidP="00350509">
      <w:pPr>
        <w:numPr>
          <w:ilvl w:val="0"/>
          <w:numId w:val="2"/>
        </w:numPr>
        <w:spacing w:beforeLines="1" w:afterLines="1"/>
        <w:rPr>
          <w:rFonts w:ascii="Times New Roman" w:hAnsi="Times New Roman" w:cs="Times New Roman"/>
          <w:szCs w:val="24"/>
        </w:rPr>
      </w:pPr>
      <w:r w:rsidRPr="00E605AA">
        <w:rPr>
          <w:rFonts w:ascii="Times New Roman" w:hAnsi="Times New Roman" w:cs="Times New Roman"/>
          <w:szCs w:val="24"/>
        </w:rPr>
        <w:t xml:space="preserve">Explicitly demonstrate how the curriculum will develop information literacy skills </w:t>
      </w:r>
    </w:p>
    <w:p w:rsidR="00EC5551" w:rsidRPr="00E605AA" w:rsidRDefault="00EC5551" w:rsidP="00350509">
      <w:pPr>
        <w:numPr>
          <w:ilvl w:val="0"/>
          <w:numId w:val="2"/>
        </w:numPr>
        <w:spacing w:beforeLines="1" w:afterLines="1"/>
        <w:rPr>
          <w:rFonts w:ascii="Times New Roman" w:hAnsi="Times New Roman" w:cs="Times New Roman"/>
          <w:szCs w:val="24"/>
        </w:rPr>
      </w:pPr>
      <w:r w:rsidRPr="00E605AA">
        <w:rPr>
          <w:rFonts w:ascii="Times New Roman" w:hAnsi="Times New Roman" w:cs="Times New Roman"/>
          <w:szCs w:val="24"/>
        </w:rPr>
        <w:t xml:space="preserve">Include a graded writing component, which whenever possible is developmental </w:t>
      </w:r>
    </w:p>
    <w:p w:rsidR="00EC5551" w:rsidRPr="00E605AA" w:rsidRDefault="00EC5551" w:rsidP="00350509">
      <w:pPr>
        <w:numPr>
          <w:ilvl w:val="0"/>
          <w:numId w:val="2"/>
        </w:numPr>
        <w:spacing w:beforeLines="1" w:afterLines="1"/>
        <w:rPr>
          <w:rFonts w:ascii="Times New Roman" w:hAnsi="Times New Roman" w:cs="Times New Roman"/>
          <w:szCs w:val="24"/>
        </w:rPr>
      </w:pPr>
      <w:r w:rsidRPr="00E605AA">
        <w:rPr>
          <w:rFonts w:ascii="Times New Roman" w:hAnsi="Times New Roman" w:cs="Times New Roman"/>
          <w:szCs w:val="24"/>
        </w:rPr>
        <w:t xml:space="preserve">Must incorporate opportunities for students to critically read and analyze sophisticated, complex text, and to write intensively. </w:t>
      </w:r>
    </w:p>
    <w:p w:rsidR="00EC5551" w:rsidRPr="00E605AA" w:rsidRDefault="00EC5551" w:rsidP="00350509">
      <w:pPr>
        <w:numPr>
          <w:ilvl w:val="0"/>
          <w:numId w:val="2"/>
        </w:numPr>
        <w:spacing w:beforeLines="1" w:afterLines="1"/>
        <w:rPr>
          <w:rFonts w:ascii="Times New Roman" w:hAnsi="Times New Roman" w:cs="Times New Roman"/>
          <w:szCs w:val="24"/>
        </w:rPr>
      </w:pPr>
      <w:r w:rsidRPr="00E605AA">
        <w:rPr>
          <w:rFonts w:ascii="Times New Roman" w:hAnsi="Times New Roman" w:cs="Times New Roman"/>
          <w:szCs w:val="24"/>
        </w:rPr>
        <w:t xml:space="preserve">Must include assignments that apply information from within and across various "ways of knowing" </w:t>
      </w:r>
    </w:p>
    <w:p w:rsidR="00EC5551" w:rsidRPr="00E605AA" w:rsidRDefault="00EC5551" w:rsidP="00EC5551">
      <w:pPr>
        <w:pStyle w:val="xstyle3"/>
        <w:spacing w:before="2" w:after="2"/>
        <w:rPr>
          <w:rFonts w:ascii="Times New Roman" w:hAnsi="Times New Roman" w:cs="Times New Roman"/>
          <w:sz w:val="24"/>
        </w:rPr>
      </w:pPr>
    </w:p>
    <w:p w:rsidR="00DD1624" w:rsidRPr="00E605AA" w:rsidRDefault="00DD1624" w:rsidP="000E72AF">
      <w:pPr>
        <w:rPr>
          <w:rFonts w:ascii="Times New Roman" w:hAnsi="Times New Roman" w:cs="Times New Roman"/>
          <w:color w:val="000000"/>
          <w:szCs w:val="24"/>
          <w:u w:val="single"/>
        </w:rPr>
      </w:pPr>
    </w:p>
    <w:p w:rsidR="00DD1624" w:rsidRPr="00E605AA" w:rsidRDefault="00DD1624" w:rsidP="000E72AF">
      <w:pPr>
        <w:rPr>
          <w:rFonts w:ascii="Times New Roman" w:hAnsi="Times New Roman" w:cs="Times New Roman"/>
          <w:color w:val="000000"/>
          <w:szCs w:val="24"/>
          <w:u w:val="single"/>
        </w:rPr>
      </w:pPr>
    </w:p>
    <w:p w:rsidR="00DD1624" w:rsidRPr="00E605AA" w:rsidRDefault="00DD1624" w:rsidP="000E72AF">
      <w:pPr>
        <w:rPr>
          <w:rFonts w:ascii="Times New Roman" w:hAnsi="Times New Roman" w:cs="Times New Roman"/>
          <w:color w:val="000000"/>
          <w:szCs w:val="24"/>
          <w:u w:val="single"/>
        </w:rPr>
      </w:pPr>
    </w:p>
    <w:p w:rsidR="00DD1624" w:rsidRPr="00E605AA" w:rsidRDefault="00DD1624" w:rsidP="000E72AF">
      <w:pPr>
        <w:rPr>
          <w:rFonts w:ascii="Times New Roman" w:hAnsi="Times New Roman" w:cs="Times New Roman"/>
          <w:color w:val="000000"/>
          <w:szCs w:val="24"/>
          <w:u w:val="single"/>
        </w:rPr>
      </w:pPr>
    </w:p>
    <w:p w:rsidR="00DD1624" w:rsidRPr="00E605AA" w:rsidRDefault="00DD1624" w:rsidP="000E72AF">
      <w:pPr>
        <w:rPr>
          <w:rFonts w:ascii="Times New Roman" w:hAnsi="Times New Roman" w:cs="Times New Roman"/>
          <w:color w:val="000000"/>
          <w:szCs w:val="24"/>
          <w:u w:val="single"/>
        </w:rPr>
      </w:pPr>
    </w:p>
    <w:p w:rsidR="000E72AF" w:rsidRPr="00E605AA" w:rsidRDefault="000E72AF" w:rsidP="000E72AF">
      <w:pPr>
        <w:rPr>
          <w:rFonts w:ascii="Times New Roman" w:hAnsi="Times New Roman" w:cs="Times New Roman"/>
          <w:color w:val="000000"/>
          <w:szCs w:val="24"/>
        </w:rPr>
      </w:pPr>
      <w:proofErr w:type="gramStart"/>
      <w:r w:rsidRPr="00E605AA">
        <w:rPr>
          <w:rFonts w:ascii="Times New Roman" w:hAnsi="Times New Roman" w:cs="Times New Roman"/>
          <w:color w:val="000000"/>
          <w:szCs w:val="24"/>
          <w:u w:val="single"/>
        </w:rPr>
        <w:t>Required Books</w:t>
      </w:r>
      <w:r w:rsidRPr="00E605AA">
        <w:rPr>
          <w:rFonts w:ascii="Times New Roman" w:hAnsi="Times New Roman" w:cs="Times New Roman"/>
          <w:color w:val="000000"/>
          <w:szCs w:val="24"/>
        </w:rPr>
        <w:t xml:space="preserve">: Gaston Fernandez and Richard </w:t>
      </w:r>
      <w:proofErr w:type="spellStart"/>
      <w:r w:rsidRPr="00E605AA">
        <w:rPr>
          <w:rFonts w:ascii="Times New Roman" w:hAnsi="Times New Roman" w:cs="Times New Roman"/>
          <w:color w:val="000000"/>
          <w:szCs w:val="24"/>
        </w:rPr>
        <w:t>Schneirov</w:t>
      </w:r>
      <w:proofErr w:type="spellEnd"/>
      <w:r w:rsidRPr="00E605AA">
        <w:rPr>
          <w:rFonts w:ascii="Times New Roman" w:hAnsi="Times New Roman" w:cs="Times New Roman"/>
          <w:color w:val="000000"/>
          <w:szCs w:val="24"/>
        </w:rPr>
        <w:t xml:space="preserve">, </w:t>
      </w:r>
      <w:r w:rsidRPr="00E605AA">
        <w:rPr>
          <w:rFonts w:ascii="Times New Roman" w:hAnsi="Times New Roman" w:cs="Times New Roman"/>
          <w:color w:val="000000"/>
          <w:szCs w:val="24"/>
          <w:u w:val="single"/>
        </w:rPr>
        <w:t>Democracy as a Way of Life</w:t>
      </w:r>
      <w:r w:rsidRPr="00E605AA">
        <w:rPr>
          <w:rFonts w:ascii="Times New Roman" w:hAnsi="Times New Roman" w:cs="Times New Roman"/>
          <w:color w:val="000000"/>
          <w:szCs w:val="24"/>
        </w:rPr>
        <w:t xml:space="preserve">; Eric </w:t>
      </w:r>
      <w:proofErr w:type="spellStart"/>
      <w:r w:rsidRPr="00E605AA">
        <w:rPr>
          <w:rFonts w:ascii="Times New Roman" w:hAnsi="Times New Roman" w:cs="Times New Roman"/>
          <w:color w:val="000000"/>
          <w:szCs w:val="24"/>
        </w:rPr>
        <w:t>Foner</w:t>
      </w:r>
      <w:proofErr w:type="spellEnd"/>
      <w:r w:rsidRPr="00E605AA">
        <w:rPr>
          <w:rFonts w:ascii="Times New Roman" w:hAnsi="Times New Roman" w:cs="Times New Roman"/>
          <w:color w:val="000000"/>
          <w:szCs w:val="24"/>
        </w:rPr>
        <w:t xml:space="preserve">, </w:t>
      </w:r>
      <w:r w:rsidRPr="00E605AA">
        <w:rPr>
          <w:rFonts w:ascii="Times New Roman" w:hAnsi="Times New Roman" w:cs="Times New Roman"/>
          <w:color w:val="000000"/>
          <w:szCs w:val="24"/>
          <w:u w:val="single"/>
        </w:rPr>
        <w:t>The Story of American Freedom</w:t>
      </w:r>
      <w:r w:rsidRPr="00E605AA">
        <w:rPr>
          <w:rFonts w:ascii="Times New Roman" w:hAnsi="Times New Roman" w:cs="Times New Roman"/>
          <w:color w:val="000000"/>
          <w:szCs w:val="24"/>
        </w:rPr>
        <w:t xml:space="preserve">; Michael </w:t>
      </w:r>
      <w:proofErr w:type="spellStart"/>
      <w:r w:rsidRPr="00E605AA">
        <w:rPr>
          <w:rFonts w:ascii="Times New Roman" w:hAnsi="Times New Roman" w:cs="Times New Roman"/>
          <w:color w:val="000000"/>
          <w:szCs w:val="24"/>
        </w:rPr>
        <w:t>Schudson</w:t>
      </w:r>
      <w:proofErr w:type="spellEnd"/>
      <w:r w:rsidRPr="00E605AA">
        <w:rPr>
          <w:rFonts w:ascii="Times New Roman" w:hAnsi="Times New Roman" w:cs="Times New Roman"/>
          <w:color w:val="000000"/>
          <w:szCs w:val="24"/>
        </w:rPr>
        <w:t xml:space="preserve">, </w:t>
      </w:r>
      <w:r w:rsidRPr="00E605AA">
        <w:rPr>
          <w:rFonts w:ascii="Times New Roman" w:hAnsi="Times New Roman" w:cs="Times New Roman"/>
          <w:color w:val="000000"/>
          <w:szCs w:val="24"/>
          <w:u w:val="single"/>
        </w:rPr>
        <w:t>The Good Citizen</w:t>
      </w:r>
      <w:r w:rsidRPr="00E605AA">
        <w:rPr>
          <w:rFonts w:ascii="Times New Roman" w:hAnsi="Times New Roman" w:cs="Times New Roman"/>
          <w:color w:val="000000"/>
          <w:szCs w:val="24"/>
        </w:rPr>
        <w:t>.</w:t>
      </w:r>
      <w:proofErr w:type="gramEnd"/>
      <w:r w:rsidR="000D4A08" w:rsidRPr="00E605AA">
        <w:rPr>
          <w:rStyle w:val="FootnoteReference"/>
          <w:rFonts w:ascii="Times New Roman" w:hAnsi="Times New Roman" w:cs="Times New Roman"/>
          <w:color w:val="000000"/>
          <w:szCs w:val="24"/>
          <w:vertAlign w:val="superscript"/>
        </w:rPr>
        <w:footnoteReference w:id="1"/>
      </w:r>
    </w:p>
    <w:p w:rsidR="000E72AF" w:rsidRPr="00E605AA" w:rsidRDefault="000E72AF" w:rsidP="00A56762">
      <w:pPr>
        <w:rPr>
          <w:rFonts w:ascii="Times New Roman" w:hAnsi="Times New Roman" w:cs="Times New Roman"/>
          <w:b/>
          <w:szCs w:val="24"/>
        </w:rPr>
      </w:pPr>
    </w:p>
    <w:p w:rsidR="003775A5" w:rsidRPr="00E605AA" w:rsidRDefault="00EC5551" w:rsidP="00A56762">
      <w:pPr>
        <w:rPr>
          <w:rFonts w:ascii="Times New Roman" w:hAnsi="Times New Roman" w:cs="Times New Roman"/>
          <w:szCs w:val="24"/>
        </w:rPr>
      </w:pPr>
      <w:r w:rsidRPr="00E605AA">
        <w:rPr>
          <w:rFonts w:ascii="Times New Roman" w:hAnsi="Times New Roman" w:cs="Times New Roman"/>
          <w:szCs w:val="24"/>
          <w:u w:val="single"/>
        </w:rPr>
        <w:t>Course Requirements</w:t>
      </w:r>
      <w:r w:rsidRPr="00E605AA">
        <w:rPr>
          <w:rFonts w:ascii="Times New Roman" w:hAnsi="Times New Roman" w:cs="Times New Roman"/>
          <w:szCs w:val="24"/>
        </w:rPr>
        <w:t xml:space="preserve">: </w:t>
      </w:r>
      <w:r w:rsidR="008E0331" w:rsidRPr="00E605AA">
        <w:rPr>
          <w:rFonts w:ascii="Times New Roman" w:hAnsi="Times New Roman" w:cs="Times New Roman"/>
          <w:color w:val="000000"/>
          <w:szCs w:val="24"/>
        </w:rPr>
        <w:t xml:space="preserve">There will be </w:t>
      </w:r>
      <w:r w:rsidR="008E0331" w:rsidRPr="00E605AA">
        <w:rPr>
          <w:rFonts w:ascii="Times New Roman" w:hAnsi="Times New Roman" w:cs="Times New Roman"/>
          <w:b/>
          <w:color w:val="000000"/>
          <w:szCs w:val="24"/>
        </w:rPr>
        <w:t>no exams</w:t>
      </w:r>
      <w:r w:rsidR="008E0331" w:rsidRPr="00E605AA">
        <w:rPr>
          <w:rFonts w:ascii="Times New Roman" w:hAnsi="Times New Roman" w:cs="Times New Roman"/>
          <w:color w:val="000000"/>
          <w:szCs w:val="24"/>
        </w:rPr>
        <w:t xml:space="preserve"> in this class; that also means no final exam.</w:t>
      </w:r>
      <w:r w:rsidR="008E0331" w:rsidRPr="00E605AA">
        <w:rPr>
          <w:rStyle w:val="FootnoteReference"/>
          <w:rFonts w:ascii="Times New Roman" w:hAnsi="Times New Roman" w:cs="Times New Roman"/>
          <w:color w:val="000000"/>
          <w:szCs w:val="24"/>
          <w:vertAlign w:val="superscript"/>
        </w:rPr>
        <w:footnoteReference w:id="2"/>
      </w:r>
      <w:r w:rsidR="008E0331" w:rsidRPr="00E605AA">
        <w:rPr>
          <w:rFonts w:ascii="Times New Roman" w:hAnsi="Times New Roman" w:cs="Times New Roman"/>
          <w:color w:val="000000"/>
          <w:szCs w:val="24"/>
        </w:rPr>
        <w:t xml:space="preserve">  Instead, students will complete two (2) take-home exams; and two short papers</w:t>
      </w:r>
      <w:r w:rsidR="005F7B1D" w:rsidRPr="00E605AA">
        <w:rPr>
          <w:rFonts w:ascii="Times New Roman" w:hAnsi="Times New Roman" w:cs="Times New Roman"/>
          <w:color w:val="000000"/>
          <w:szCs w:val="24"/>
        </w:rPr>
        <w:t>. One paper is based on</w:t>
      </w:r>
      <w:r w:rsidR="008E0331" w:rsidRPr="00E605AA">
        <w:rPr>
          <w:rFonts w:ascii="Times New Roman" w:hAnsi="Times New Roman" w:cs="Times New Roman"/>
          <w:color w:val="000000"/>
          <w:szCs w:val="24"/>
        </w:rPr>
        <w:t xml:space="preserve"> one </w:t>
      </w:r>
      <w:r w:rsidR="000E72AF" w:rsidRPr="00E605AA">
        <w:rPr>
          <w:rFonts w:ascii="Times New Roman" w:hAnsi="Times New Roman" w:cs="Times New Roman"/>
          <w:color w:val="000000"/>
          <w:szCs w:val="24"/>
        </w:rPr>
        <w:t xml:space="preserve">of the </w:t>
      </w:r>
      <w:r w:rsidR="00553D86" w:rsidRPr="00E605AA">
        <w:rPr>
          <w:rFonts w:ascii="Times New Roman" w:hAnsi="Times New Roman" w:cs="Times New Roman"/>
          <w:color w:val="000000"/>
          <w:szCs w:val="24"/>
        </w:rPr>
        <w:t>eight</w:t>
      </w:r>
      <w:r w:rsidR="00DE6D6F" w:rsidRPr="00E605AA">
        <w:rPr>
          <w:rFonts w:ascii="Times New Roman" w:hAnsi="Times New Roman" w:cs="Times New Roman"/>
          <w:color w:val="000000"/>
          <w:szCs w:val="24"/>
        </w:rPr>
        <w:t xml:space="preserve"> </w:t>
      </w:r>
      <w:r w:rsidR="000E72AF" w:rsidRPr="00E605AA">
        <w:rPr>
          <w:rFonts w:ascii="Times New Roman" w:hAnsi="Times New Roman" w:cs="Times New Roman"/>
          <w:color w:val="000000"/>
          <w:szCs w:val="24"/>
        </w:rPr>
        <w:t>class debate topics</w:t>
      </w:r>
      <w:r w:rsidR="005F7B1D" w:rsidRPr="00E605AA">
        <w:rPr>
          <w:rFonts w:ascii="Times New Roman" w:hAnsi="Times New Roman" w:cs="Times New Roman"/>
          <w:color w:val="000000"/>
          <w:szCs w:val="24"/>
        </w:rPr>
        <w:t xml:space="preserve">. At the start of the semester each student will choose a debate topic and a side and </w:t>
      </w:r>
      <w:r w:rsidR="00921935" w:rsidRPr="00E605AA">
        <w:rPr>
          <w:rFonts w:ascii="Times New Roman" w:hAnsi="Times New Roman" w:cs="Times New Roman"/>
          <w:color w:val="000000"/>
          <w:szCs w:val="24"/>
        </w:rPr>
        <w:t>will make a persuasive, evidence-based class presentation. The other paper is</w:t>
      </w:r>
      <w:r w:rsidR="008E0331" w:rsidRPr="00E605AA">
        <w:rPr>
          <w:rFonts w:ascii="Times New Roman" w:hAnsi="Times New Roman" w:cs="Times New Roman"/>
          <w:color w:val="000000"/>
          <w:szCs w:val="24"/>
        </w:rPr>
        <w:t xml:space="preserve"> based on a </w:t>
      </w:r>
      <w:r w:rsidR="000E72AF" w:rsidRPr="00E605AA">
        <w:rPr>
          <w:rFonts w:ascii="Times New Roman" w:hAnsi="Times New Roman" w:cs="Times New Roman"/>
          <w:color w:val="000000"/>
          <w:szCs w:val="24"/>
        </w:rPr>
        <w:t xml:space="preserve">group </w:t>
      </w:r>
      <w:r w:rsidR="008E0331" w:rsidRPr="00E605AA">
        <w:rPr>
          <w:rFonts w:ascii="Times New Roman" w:hAnsi="Times New Roman" w:cs="Times New Roman"/>
          <w:color w:val="000000"/>
          <w:szCs w:val="24"/>
        </w:rPr>
        <w:t xml:space="preserve">assignment in which you will </w:t>
      </w:r>
      <w:r w:rsidR="000E72AF" w:rsidRPr="00E605AA">
        <w:rPr>
          <w:rFonts w:ascii="Times New Roman" w:hAnsi="Times New Roman" w:cs="Times New Roman"/>
          <w:color w:val="000000"/>
          <w:szCs w:val="24"/>
        </w:rPr>
        <w:t>choose one of democracy’s four dimensions</w:t>
      </w:r>
      <w:r w:rsidR="00DE6D6F" w:rsidRPr="00E605AA">
        <w:rPr>
          <w:rFonts w:ascii="Times New Roman" w:hAnsi="Times New Roman" w:cs="Times New Roman"/>
          <w:color w:val="000000"/>
          <w:szCs w:val="24"/>
        </w:rPr>
        <w:t xml:space="preserve"> and</w:t>
      </w:r>
      <w:r w:rsidR="000E72AF" w:rsidRPr="00E605AA">
        <w:rPr>
          <w:rFonts w:ascii="Times New Roman" w:hAnsi="Times New Roman" w:cs="Times New Roman"/>
          <w:color w:val="000000"/>
          <w:szCs w:val="24"/>
        </w:rPr>
        <w:t xml:space="preserve"> </w:t>
      </w:r>
      <w:r w:rsidR="009D6B0F" w:rsidRPr="00E605AA">
        <w:rPr>
          <w:rFonts w:ascii="Times New Roman" w:hAnsi="Times New Roman" w:cs="Times New Roman"/>
          <w:color w:val="000000"/>
          <w:szCs w:val="24"/>
        </w:rPr>
        <w:t xml:space="preserve">with help from other group members </w:t>
      </w:r>
      <w:r w:rsidR="000E72AF" w:rsidRPr="00E605AA">
        <w:rPr>
          <w:rFonts w:ascii="Times New Roman" w:hAnsi="Times New Roman" w:cs="Times New Roman"/>
          <w:color w:val="000000"/>
          <w:szCs w:val="24"/>
        </w:rPr>
        <w:t xml:space="preserve">describe, analyze, and critique its </w:t>
      </w:r>
      <w:r w:rsidR="009D6B0F" w:rsidRPr="00E605AA">
        <w:rPr>
          <w:rFonts w:ascii="Times New Roman" w:hAnsi="Times New Roman" w:cs="Times New Roman"/>
          <w:color w:val="000000"/>
          <w:szCs w:val="24"/>
        </w:rPr>
        <w:t>manifestation</w:t>
      </w:r>
      <w:r w:rsidR="000E72AF" w:rsidRPr="00E605AA">
        <w:rPr>
          <w:rFonts w:ascii="Times New Roman" w:hAnsi="Times New Roman" w:cs="Times New Roman"/>
          <w:color w:val="000000"/>
          <w:szCs w:val="24"/>
        </w:rPr>
        <w:t xml:space="preserve"> at Indiana State University</w:t>
      </w:r>
      <w:r w:rsidR="00DE6D6F" w:rsidRPr="00E605AA">
        <w:rPr>
          <w:rFonts w:ascii="Times New Roman" w:hAnsi="Times New Roman" w:cs="Times New Roman"/>
          <w:color w:val="000000"/>
          <w:szCs w:val="24"/>
        </w:rPr>
        <w:t xml:space="preserve"> </w:t>
      </w:r>
      <w:r w:rsidR="009D6B0F" w:rsidRPr="00E605AA">
        <w:rPr>
          <w:rFonts w:ascii="Times New Roman" w:hAnsi="Times New Roman" w:cs="Times New Roman"/>
          <w:color w:val="000000"/>
          <w:szCs w:val="24"/>
        </w:rPr>
        <w:t>(</w:t>
      </w:r>
      <w:r w:rsidR="00DE6D6F" w:rsidRPr="00E605AA">
        <w:rPr>
          <w:rFonts w:ascii="Times New Roman" w:hAnsi="Times New Roman" w:cs="Times New Roman"/>
          <w:color w:val="000000"/>
          <w:szCs w:val="24"/>
        </w:rPr>
        <w:t>or your own community</w:t>
      </w:r>
      <w:r w:rsidR="009D6B0F" w:rsidRPr="00E605AA">
        <w:rPr>
          <w:rFonts w:ascii="Times New Roman" w:hAnsi="Times New Roman" w:cs="Times New Roman"/>
          <w:color w:val="000000"/>
          <w:szCs w:val="24"/>
        </w:rPr>
        <w:t>)</w:t>
      </w:r>
      <w:r w:rsidR="000E72AF" w:rsidRPr="00E605AA">
        <w:rPr>
          <w:rFonts w:ascii="Times New Roman" w:hAnsi="Times New Roman" w:cs="Times New Roman"/>
          <w:color w:val="000000"/>
          <w:szCs w:val="24"/>
        </w:rPr>
        <w:t>, and offer democratic alternatives</w:t>
      </w:r>
      <w:r w:rsidR="008E0331" w:rsidRPr="00E605AA">
        <w:rPr>
          <w:rFonts w:ascii="Times New Roman" w:hAnsi="Times New Roman" w:cs="Times New Roman"/>
          <w:color w:val="000000"/>
          <w:szCs w:val="24"/>
        </w:rPr>
        <w:t xml:space="preserve"> (to be explained </w:t>
      </w:r>
      <w:r w:rsidR="00DE6D6F" w:rsidRPr="00E605AA">
        <w:rPr>
          <w:rFonts w:ascii="Times New Roman" w:hAnsi="Times New Roman" w:cs="Times New Roman"/>
          <w:color w:val="000000"/>
          <w:szCs w:val="24"/>
        </w:rPr>
        <w:t xml:space="preserve">further </w:t>
      </w:r>
      <w:r w:rsidR="008E0331" w:rsidRPr="00E605AA">
        <w:rPr>
          <w:rFonts w:ascii="Times New Roman" w:hAnsi="Times New Roman" w:cs="Times New Roman"/>
          <w:color w:val="000000"/>
          <w:szCs w:val="24"/>
        </w:rPr>
        <w:t>in class).</w:t>
      </w:r>
      <w:r w:rsidR="00EF0E6D" w:rsidRPr="00E605AA">
        <w:rPr>
          <w:rFonts w:ascii="Times New Roman" w:hAnsi="Times New Roman" w:cs="Times New Roman"/>
          <w:color w:val="000000"/>
          <w:szCs w:val="24"/>
        </w:rPr>
        <w:t xml:space="preserve"> ). This major project will involve taking an historical perspective, the use of one or more key social science concepts (civil society, the workings of the market, etc.), an understanding of the individual’s social responsibility to the community and vice versa, and depending on the issue, may require a student to bring in cultural diversity and a global perspective. As one example, students might compare the evolution of a civil society, or the idea of a civil society, in the United States and India.</w:t>
      </w:r>
      <w:r w:rsidR="00142D67" w:rsidRPr="00E605AA">
        <w:rPr>
          <w:rStyle w:val="FootnoteReference"/>
          <w:rFonts w:ascii="Times New Roman" w:hAnsi="Times New Roman" w:cs="Times New Roman"/>
          <w:color w:val="000000"/>
          <w:szCs w:val="24"/>
          <w:vertAlign w:val="superscript"/>
        </w:rPr>
        <w:footnoteReference w:id="3"/>
      </w:r>
      <w:r w:rsidR="008E0331" w:rsidRPr="00E605AA">
        <w:rPr>
          <w:rFonts w:ascii="Times New Roman" w:hAnsi="Times New Roman" w:cs="Times New Roman"/>
          <w:color w:val="000000"/>
          <w:szCs w:val="24"/>
          <w:vertAlign w:val="superscript"/>
        </w:rPr>
        <w:t xml:space="preserve"> </w:t>
      </w:r>
    </w:p>
    <w:p w:rsidR="003775A5" w:rsidRPr="00E605AA" w:rsidRDefault="003775A5" w:rsidP="00A56762">
      <w:pPr>
        <w:rPr>
          <w:rFonts w:ascii="Times New Roman" w:hAnsi="Times New Roman" w:cs="Times New Roman"/>
          <w:szCs w:val="24"/>
        </w:rPr>
      </w:pPr>
    </w:p>
    <w:p w:rsidR="00A75DE0" w:rsidRPr="00E605AA" w:rsidRDefault="00A75DE0" w:rsidP="00A75DE0">
      <w:pPr>
        <w:rPr>
          <w:rFonts w:ascii="Times New Roman" w:hAnsi="Times New Roman" w:cs="Times New Roman"/>
          <w:color w:val="000000"/>
          <w:szCs w:val="24"/>
        </w:rPr>
      </w:pPr>
      <w:r w:rsidRPr="00E605AA">
        <w:rPr>
          <w:rFonts w:ascii="Times New Roman" w:hAnsi="Times New Roman" w:cs="Times New Roman"/>
          <w:color w:val="000000"/>
          <w:szCs w:val="24"/>
          <w:u w:val="single"/>
        </w:rPr>
        <w:t>Grading:</w:t>
      </w:r>
      <w:r w:rsidRPr="00E605AA">
        <w:rPr>
          <w:rFonts w:ascii="Times New Roman" w:hAnsi="Times New Roman" w:cs="Times New Roman"/>
          <w:color w:val="000000"/>
          <w:szCs w:val="24"/>
        </w:rPr>
        <w:t xml:space="preserve"> Each exam is worth 30% of the final grade.  The paper is worth </w:t>
      </w:r>
      <w:r w:rsidR="005F7B1D" w:rsidRPr="00E605AA">
        <w:rPr>
          <w:rFonts w:ascii="Times New Roman" w:hAnsi="Times New Roman" w:cs="Times New Roman"/>
          <w:color w:val="000000"/>
          <w:szCs w:val="24"/>
        </w:rPr>
        <w:t>15</w:t>
      </w:r>
      <w:r w:rsidRPr="00E605AA">
        <w:rPr>
          <w:rFonts w:ascii="Times New Roman" w:hAnsi="Times New Roman" w:cs="Times New Roman"/>
          <w:color w:val="000000"/>
          <w:szCs w:val="24"/>
        </w:rPr>
        <w:t xml:space="preserve">% of the grade, and the special report is worth </w:t>
      </w:r>
      <w:r w:rsidR="005F7B1D" w:rsidRPr="00E605AA">
        <w:rPr>
          <w:rFonts w:ascii="Times New Roman" w:hAnsi="Times New Roman" w:cs="Times New Roman"/>
          <w:color w:val="000000"/>
          <w:szCs w:val="24"/>
        </w:rPr>
        <w:t>20</w:t>
      </w:r>
      <w:r w:rsidRPr="00E605AA">
        <w:rPr>
          <w:rFonts w:ascii="Times New Roman" w:hAnsi="Times New Roman" w:cs="Times New Roman"/>
          <w:color w:val="000000"/>
          <w:szCs w:val="24"/>
        </w:rPr>
        <w:t xml:space="preserve">%.  There will also be four or five in-class or take-home short quizzes, each worth one to two points, based on the discussion readings.  </w:t>
      </w:r>
      <w:r w:rsidRPr="00E605AA">
        <w:rPr>
          <w:rFonts w:ascii="Times New Roman" w:hAnsi="Times New Roman" w:cs="Times New Roman"/>
          <w:b/>
          <w:color w:val="000000"/>
          <w:szCs w:val="24"/>
        </w:rPr>
        <w:t>You may use your notes during a quiz</w:t>
      </w:r>
      <w:r w:rsidRPr="00E605AA">
        <w:rPr>
          <w:rFonts w:ascii="Times New Roman" w:hAnsi="Times New Roman" w:cs="Times New Roman"/>
          <w:color w:val="000000"/>
          <w:szCs w:val="24"/>
        </w:rPr>
        <w:t xml:space="preserve">. Altogether, the quizzes will be worth 5% of the grade.  A possible quiz is indicated on the schedule below where the word "discuss" appears. To figure out your final grade multiply your numerical score on the two take-home exams and </w:t>
      </w:r>
      <w:r w:rsidR="005F7B1D" w:rsidRPr="00E605AA">
        <w:rPr>
          <w:rFonts w:ascii="Times New Roman" w:hAnsi="Times New Roman" w:cs="Times New Roman"/>
          <w:color w:val="000000"/>
          <w:szCs w:val="24"/>
        </w:rPr>
        <w:t>debate</w:t>
      </w:r>
      <w:r w:rsidRPr="00E605AA">
        <w:rPr>
          <w:rFonts w:ascii="Times New Roman" w:hAnsi="Times New Roman" w:cs="Times New Roman"/>
          <w:color w:val="000000"/>
          <w:szCs w:val="24"/>
        </w:rPr>
        <w:t xml:space="preserve"> paper by the weight (.3 and .2) and the add the point total for the collective action paper plus quiz points. Finally, add or subtract attendance points.</w:t>
      </w:r>
    </w:p>
    <w:p w:rsidR="00A75DE0" w:rsidRPr="00E605AA" w:rsidRDefault="00A75DE0" w:rsidP="00A75DE0">
      <w:pPr>
        <w:ind w:left="720"/>
        <w:rPr>
          <w:rFonts w:ascii="Times New Roman" w:hAnsi="Times New Roman" w:cs="Times New Roman"/>
          <w:color w:val="000000"/>
          <w:szCs w:val="24"/>
        </w:rPr>
      </w:pPr>
    </w:p>
    <w:p w:rsidR="00A75DE0" w:rsidRPr="00E605AA" w:rsidRDefault="00A75DE0" w:rsidP="00A75DE0">
      <w:pPr>
        <w:rPr>
          <w:rFonts w:ascii="Times New Roman" w:hAnsi="Times New Roman" w:cs="Times New Roman"/>
          <w:color w:val="000000"/>
          <w:szCs w:val="24"/>
        </w:rPr>
      </w:pPr>
      <w:r w:rsidRPr="00E605AA">
        <w:rPr>
          <w:rFonts w:ascii="Times New Roman" w:hAnsi="Times New Roman" w:cs="Times New Roman"/>
          <w:color w:val="000000"/>
          <w:szCs w:val="24"/>
          <w:u w:val="single"/>
        </w:rPr>
        <w:t>Grading Scale</w:t>
      </w:r>
      <w:r w:rsidRPr="00E605AA">
        <w:rPr>
          <w:rFonts w:ascii="Times New Roman" w:hAnsi="Times New Roman" w:cs="Times New Roman"/>
          <w:color w:val="000000"/>
          <w:szCs w:val="24"/>
        </w:rPr>
        <w:t xml:space="preserve">: A=93-100%; A-=90-92; B+=87-89%; B=83-86%; B-= 80-82; C+=77-79%; C=73-76%; C-=70-72; D+=67-69%; D=63-66%; D-=60-62; F=59% and below. </w:t>
      </w:r>
    </w:p>
    <w:p w:rsidR="00A75DE0" w:rsidRPr="00E605AA" w:rsidRDefault="00A75DE0" w:rsidP="00A75DE0">
      <w:pPr>
        <w:ind w:left="720"/>
        <w:rPr>
          <w:rFonts w:ascii="Times New Roman" w:hAnsi="Times New Roman" w:cs="Times New Roman"/>
          <w:color w:val="000000"/>
          <w:szCs w:val="24"/>
        </w:rPr>
      </w:pPr>
    </w:p>
    <w:p w:rsidR="00A75DE0" w:rsidRPr="00E605AA" w:rsidRDefault="00A75DE0" w:rsidP="00A75DE0">
      <w:pPr>
        <w:pStyle w:val="BodyTextIndent2"/>
        <w:ind w:left="0"/>
      </w:pPr>
      <w:r w:rsidRPr="00E605AA">
        <w:rPr>
          <w:u w:val="single"/>
        </w:rPr>
        <w:t>Attendance Policy and Class Participation</w:t>
      </w:r>
      <w:r w:rsidRPr="00E605AA">
        <w:t>: Because the papers are based primarily on the lectures and the readings, which we discuss in class, attendance and participation are extremely important in this course.  Participating in the form of asking and answering questions and making comments will help engage, focus, and maintain your attention and facilitate learning for you and others.  By the way</w:t>
      </w:r>
      <w:r w:rsidRPr="00E605AA">
        <w:rPr>
          <w:b/>
        </w:rPr>
        <w:t>, I welcome all opinions and especially encourage students to disagree or question my conclusions</w:t>
      </w:r>
      <w:r w:rsidRPr="00E605AA">
        <w:t xml:space="preserve">.  </w:t>
      </w:r>
    </w:p>
    <w:p w:rsidR="00A75DE0" w:rsidRPr="00E605AA" w:rsidRDefault="00A75DE0" w:rsidP="00A75DE0">
      <w:pPr>
        <w:pStyle w:val="BodyTextIndent2"/>
      </w:pPr>
    </w:p>
    <w:p w:rsidR="00A75DE0" w:rsidRPr="00E605AA" w:rsidRDefault="00A75DE0" w:rsidP="00A75DE0">
      <w:pPr>
        <w:pStyle w:val="BodyTextIndent2"/>
        <w:ind w:left="0"/>
      </w:pPr>
      <w:r w:rsidRPr="00E605AA">
        <w:t xml:space="preserve">Regular attendance is critical to doing well in this course.  The lectures will greatly aid you in interpreting the basic themes of the course in a way you cannot get from simply reading the texts.  Moreover, the discussions will help you clarify the readings, many of which are quite difficult.  Attendance will affect the final grade according to the following scale: 0-2 absences: 1 point extra credit on the final grade; 3-4 absences: no change; 5-6 absences: 1 point subtracted; 7 absences: 2 points subtracted; 8 absences 3 points subtracted; and so on.  Two times tardy equal one absence.  </w:t>
      </w:r>
      <w:r w:rsidRPr="00E605AA">
        <w:rPr>
          <w:b/>
        </w:rPr>
        <w:t>Thirteen or more absences will result in failing the course</w:t>
      </w:r>
      <w:r w:rsidRPr="00E605AA">
        <w:t>. Because you are allowed four absences without losing any points on your final grade, I do not accept any excuses for missing class, legitimate as they may be; if you are not in class, you will simply be marked absent.  DO NOT BRING ME NOTES TO EXCUSE ABSENCES.  I will deal with extended absences due to severe illness or injury on a case-by-case basis.</w:t>
      </w:r>
    </w:p>
    <w:p w:rsidR="00A75DE0" w:rsidRPr="00E605AA" w:rsidRDefault="00A75DE0" w:rsidP="00A75DE0">
      <w:pPr>
        <w:ind w:left="720"/>
        <w:rPr>
          <w:rFonts w:ascii="Times New Roman" w:hAnsi="Times New Roman" w:cs="Times New Roman"/>
          <w:color w:val="000000"/>
          <w:szCs w:val="24"/>
        </w:rPr>
      </w:pPr>
    </w:p>
    <w:p w:rsidR="00A75DE0" w:rsidRPr="00E605AA" w:rsidRDefault="00A75DE0" w:rsidP="00A75DE0">
      <w:pPr>
        <w:rPr>
          <w:rFonts w:ascii="Times New Roman" w:hAnsi="Times New Roman" w:cs="Times New Roman"/>
          <w:color w:val="000000"/>
          <w:szCs w:val="24"/>
        </w:rPr>
      </w:pPr>
      <w:r w:rsidRPr="00E605AA">
        <w:rPr>
          <w:rFonts w:ascii="Times New Roman" w:hAnsi="Times New Roman" w:cs="Times New Roman"/>
          <w:color w:val="000000"/>
          <w:szCs w:val="24"/>
          <w:u w:val="single"/>
        </w:rPr>
        <w:t>Important Class Rules and Suggestions</w:t>
      </w:r>
      <w:r w:rsidRPr="00E605AA">
        <w:rPr>
          <w:rFonts w:ascii="Times New Roman" w:hAnsi="Times New Roman" w:cs="Times New Roman"/>
          <w:color w:val="000000"/>
          <w:szCs w:val="24"/>
        </w:rPr>
        <w:t xml:space="preserve">:  </w:t>
      </w:r>
    </w:p>
    <w:p w:rsidR="00A75DE0" w:rsidRPr="00E605AA" w:rsidRDefault="00A75DE0" w:rsidP="00A75DE0">
      <w:pPr>
        <w:ind w:left="720"/>
        <w:rPr>
          <w:rFonts w:ascii="Times New Roman" w:hAnsi="Times New Roman" w:cs="Times New Roman"/>
          <w:szCs w:val="24"/>
        </w:rPr>
      </w:pPr>
      <w:r w:rsidRPr="00E605AA">
        <w:rPr>
          <w:rFonts w:ascii="Times New Roman" w:hAnsi="Times New Roman" w:cs="Times New Roman"/>
          <w:color w:val="000000"/>
          <w:szCs w:val="24"/>
        </w:rPr>
        <w:t>--</w:t>
      </w:r>
      <w:r w:rsidRPr="00E605AA">
        <w:rPr>
          <w:rFonts w:ascii="Times New Roman" w:hAnsi="Times New Roman" w:cs="Times New Roman"/>
          <w:i/>
          <w:color w:val="000000"/>
          <w:szCs w:val="24"/>
        </w:rPr>
        <w:t>Plagiarism</w:t>
      </w:r>
      <w:r w:rsidRPr="00E605AA">
        <w:rPr>
          <w:rFonts w:ascii="Times New Roman" w:hAnsi="Times New Roman" w:cs="Times New Roman"/>
          <w:color w:val="000000"/>
          <w:szCs w:val="24"/>
        </w:rPr>
        <w:t xml:space="preserve">: borrowing sentences or </w:t>
      </w:r>
      <w:r w:rsidRPr="00E605AA">
        <w:rPr>
          <w:rFonts w:ascii="Times New Roman" w:hAnsi="Times New Roman" w:cs="Times New Roman"/>
          <w:b/>
          <w:color w:val="000000"/>
          <w:szCs w:val="24"/>
        </w:rPr>
        <w:t>even phrases</w:t>
      </w:r>
      <w:r w:rsidRPr="00E605AA">
        <w:rPr>
          <w:rFonts w:ascii="Times New Roman" w:hAnsi="Times New Roman" w:cs="Times New Roman"/>
          <w:color w:val="000000"/>
          <w:szCs w:val="24"/>
        </w:rPr>
        <w:t xml:space="preserve"> from the text, the internet, or from another student without quotes and citation is against university rules and will not be tolerated in the class.  See the statement on academic dishonesty at: &lt;</w:t>
      </w:r>
      <w:hyperlink r:id="rId7" w:history="1">
        <w:r w:rsidRPr="00E605AA">
          <w:rPr>
            <w:rFonts w:ascii="Times New Roman" w:hAnsi="Times New Roman" w:cs="Times New Roman"/>
            <w:color w:val="000000"/>
            <w:szCs w:val="24"/>
          </w:rPr>
          <w:t>http://web.indstate.edu/sjp/docs/code.pdf</w:t>
        </w:r>
      </w:hyperlink>
      <w:r w:rsidRPr="00E605AA">
        <w:rPr>
          <w:rFonts w:ascii="Times New Roman" w:hAnsi="Times New Roman" w:cs="Times New Roman"/>
          <w:szCs w:val="24"/>
        </w:rPr>
        <w:t>&gt;.</w:t>
      </w:r>
    </w:p>
    <w:p w:rsidR="00A75DE0" w:rsidRPr="00E605AA" w:rsidRDefault="00A75DE0" w:rsidP="00A75DE0">
      <w:pPr>
        <w:ind w:left="720"/>
        <w:rPr>
          <w:rFonts w:ascii="Times New Roman" w:hAnsi="Times New Roman" w:cs="Times New Roman"/>
          <w:szCs w:val="24"/>
        </w:rPr>
      </w:pPr>
    </w:p>
    <w:p w:rsidR="00A75DE0" w:rsidRPr="00E605AA" w:rsidRDefault="00A75DE0" w:rsidP="00A75DE0">
      <w:pPr>
        <w:ind w:left="720"/>
        <w:rPr>
          <w:rFonts w:ascii="Times New Roman" w:hAnsi="Times New Roman" w:cs="Times New Roman"/>
          <w:color w:val="000000"/>
          <w:szCs w:val="24"/>
        </w:rPr>
      </w:pPr>
      <w:r w:rsidRPr="00E605AA">
        <w:rPr>
          <w:rFonts w:ascii="Times New Roman" w:hAnsi="Times New Roman" w:cs="Times New Roman"/>
          <w:szCs w:val="24"/>
        </w:rPr>
        <w:t>--</w:t>
      </w:r>
      <w:r w:rsidRPr="00E605AA">
        <w:rPr>
          <w:rFonts w:ascii="Times New Roman" w:hAnsi="Times New Roman" w:cs="Times New Roman"/>
          <w:i/>
          <w:szCs w:val="24"/>
        </w:rPr>
        <w:t>Laptop use</w:t>
      </w:r>
      <w:r w:rsidRPr="00E605AA">
        <w:rPr>
          <w:rFonts w:ascii="Times New Roman" w:hAnsi="Times New Roman" w:cs="Times New Roman"/>
          <w:szCs w:val="24"/>
        </w:rPr>
        <w:t xml:space="preserve"> is not required or permitted in this class except with my permission.</w:t>
      </w:r>
    </w:p>
    <w:p w:rsidR="00A75DE0" w:rsidRPr="00E605AA" w:rsidRDefault="00A75DE0" w:rsidP="00A75DE0">
      <w:pPr>
        <w:ind w:left="1440"/>
        <w:rPr>
          <w:rFonts w:ascii="Times New Roman" w:hAnsi="Times New Roman" w:cs="Times New Roman"/>
          <w:color w:val="000000"/>
          <w:szCs w:val="24"/>
        </w:rPr>
      </w:pPr>
    </w:p>
    <w:p w:rsidR="00A75DE0" w:rsidRPr="00E605AA" w:rsidRDefault="00A75DE0" w:rsidP="00A75DE0">
      <w:pPr>
        <w:ind w:left="720"/>
        <w:rPr>
          <w:rFonts w:ascii="Times New Roman" w:hAnsi="Times New Roman" w:cs="Times New Roman"/>
          <w:color w:val="000000"/>
          <w:szCs w:val="24"/>
        </w:rPr>
      </w:pPr>
      <w:r w:rsidRPr="00E605AA">
        <w:rPr>
          <w:rFonts w:ascii="Times New Roman" w:hAnsi="Times New Roman" w:cs="Times New Roman"/>
          <w:color w:val="000000"/>
          <w:szCs w:val="24"/>
        </w:rPr>
        <w:t>--</w:t>
      </w:r>
      <w:r w:rsidRPr="00E605AA">
        <w:rPr>
          <w:rFonts w:ascii="Times New Roman" w:hAnsi="Times New Roman" w:cs="Times New Roman"/>
          <w:i/>
          <w:color w:val="000000"/>
          <w:szCs w:val="24"/>
        </w:rPr>
        <w:t>Writing Standards</w:t>
      </w:r>
      <w:r w:rsidRPr="00E605AA">
        <w:rPr>
          <w:rFonts w:ascii="Times New Roman" w:hAnsi="Times New Roman" w:cs="Times New Roman"/>
          <w:color w:val="000000"/>
          <w:szCs w:val="24"/>
        </w:rPr>
        <w:t xml:space="preserve">: Writing (grammar, spelling, organization, clarity, style, etc.) is an important part of your grade.  It is your responsibility to make sure that all papers you turn in meet minimal writing standards; please take advantage of the Writing Center, Root Hall, A-274, phone 3274; the Center is not just for remedial work; it is also for those who desire to excel in their writing. </w:t>
      </w:r>
    </w:p>
    <w:p w:rsidR="00A75DE0" w:rsidRPr="00E605AA" w:rsidRDefault="00A75DE0" w:rsidP="00A75DE0">
      <w:pPr>
        <w:rPr>
          <w:rFonts w:ascii="Times New Roman" w:hAnsi="Times New Roman" w:cs="Times New Roman"/>
          <w:color w:val="000000"/>
          <w:szCs w:val="24"/>
        </w:rPr>
      </w:pPr>
    </w:p>
    <w:p w:rsidR="00A75DE0" w:rsidRPr="00E605AA" w:rsidRDefault="00A75DE0" w:rsidP="00A75DE0">
      <w:pPr>
        <w:ind w:left="720"/>
        <w:rPr>
          <w:rFonts w:ascii="Times New Roman" w:hAnsi="Times New Roman" w:cs="Times New Roman"/>
          <w:color w:val="000000"/>
          <w:szCs w:val="24"/>
        </w:rPr>
      </w:pPr>
      <w:r w:rsidRPr="00E605AA">
        <w:rPr>
          <w:rFonts w:ascii="Times New Roman" w:hAnsi="Times New Roman" w:cs="Times New Roman"/>
          <w:color w:val="000000"/>
          <w:szCs w:val="24"/>
        </w:rPr>
        <w:t>--</w:t>
      </w:r>
      <w:r w:rsidRPr="00E605AA">
        <w:rPr>
          <w:rFonts w:ascii="Times New Roman" w:hAnsi="Times New Roman" w:cs="Times New Roman"/>
          <w:i/>
          <w:color w:val="000000"/>
          <w:szCs w:val="24"/>
        </w:rPr>
        <w:t xml:space="preserve"> Late Papers:</w:t>
      </w:r>
      <w:r w:rsidRPr="00E605AA">
        <w:rPr>
          <w:rFonts w:ascii="Times New Roman" w:hAnsi="Times New Roman" w:cs="Times New Roman"/>
          <w:color w:val="000000"/>
          <w:szCs w:val="24"/>
        </w:rPr>
        <w:t xml:space="preserve"> Papers may be turned in during class or may be deposited in my mailbox in the history office as late as 4:30.  Late papers will be accepted but with a penalty of one point per day, including weekends.  After one week please see me if you still have not turned in a paper.  </w:t>
      </w:r>
      <w:r w:rsidRPr="00E605AA">
        <w:rPr>
          <w:rFonts w:ascii="Times New Roman" w:hAnsi="Times New Roman" w:cs="Times New Roman"/>
          <w:b/>
          <w:color w:val="000000"/>
          <w:szCs w:val="24"/>
        </w:rPr>
        <w:t>If you have not done your paper on time,</w:t>
      </w:r>
      <w:r w:rsidRPr="00E605AA">
        <w:rPr>
          <w:rFonts w:ascii="Times New Roman" w:hAnsi="Times New Roman" w:cs="Times New Roman"/>
          <w:color w:val="000000"/>
          <w:szCs w:val="24"/>
        </w:rPr>
        <w:t xml:space="preserve"> </w:t>
      </w:r>
      <w:r w:rsidRPr="00E605AA">
        <w:rPr>
          <w:rFonts w:ascii="Times New Roman" w:hAnsi="Times New Roman" w:cs="Times New Roman"/>
          <w:b/>
          <w:color w:val="000000"/>
          <w:szCs w:val="24"/>
        </w:rPr>
        <w:t>don't compound the problem by missing class that day</w:t>
      </w:r>
      <w:r w:rsidRPr="00E605AA">
        <w:rPr>
          <w:rFonts w:ascii="Times New Roman" w:hAnsi="Times New Roman" w:cs="Times New Roman"/>
          <w:color w:val="000000"/>
          <w:szCs w:val="24"/>
        </w:rPr>
        <w:t>;</w:t>
      </w:r>
    </w:p>
    <w:p w:rsidR="00A75DE0" w:rsidRPr="00E605AA" w:rsidRDefault="00A75DE0" w:rsidP="00A75DE0">
      <w:pPr>
        <w:ind w:left="1440"/>
        <w:rPr>
          <w:rFonts w:ascii="Times New Roman" w:hAnsi="Times New Roman" w:cs="Times New Roman"/>
          <w:color w:val="000000"/>
          <w:szCs w:val="24"/>
        </w:rPr>
      </w:pPr>
    </w:p>
    <w:p w:rsidR="00A75DE0" w:rsidRPr="00E605AA" w:rsidRDefault="00A75DE0" w:rsidP="00A75DE0">
      <w:pPr>
        <w:ind w:left="720"/>
        <w:rPr>
          <w:rFonts w:ascii="Times New Roman" w:hAnsi="Times New Roman" w:cs="Times New Roman"/>
          <w:color w:val="000000"/>
          <w:szCs w:val="24"/>
        </w:rPr>
      </w:pPr>
      <w:r w:rsidRPr="00E605AA">
        <w:rPr>
          <w:rFonts w:ascii="Times New Roman" w:hAnsi="Times New Roman" w:cs="Times New Roman"/>
          <w:color w:val="000000"/>
          <w:szCs w:val="24"/>
        </w:rPr>
        <w:t>--</w:t>
      </w:r>
      <w:r w:rsidRPr="00E605AA">
        <w:rPr>
          <w:rFonts w:ascii="Times New Roman" w:hAnsi="Times New Roman" w:cs="Times New Roman"/>
          <w:i/>
          <w:color w:val="000000"/>
          <w:szCs w:val="24"/>
        </w:rPr>
        <w:t>Class Decorum:</w:t>
      </w:r>
      <w:r w:rsidRPr="00E605AA">
        <w:rPr>
          <w:rFonts w:ascii="Times New Roman" w:hAnsi="Times New Roman" w:cs="Times New Roman"/>
          <w:color w:val="000000"/>
          <w:szCs w:val="24"/>
        </w:rPr>
        <w:t xml:space="preserve"> Please turn off all cell phones and other electronic devices before coming to class.  If you have to leave class early, please sit close to the back door so that you don’t disturb the class as you leave.</w:t>
      </w:r>
    </w:p>
    <w:p w:rsidR="00A75DE0" w:rsidRPr="00E605AA" w:rsidRDefault="00A75DE0" w:rsidP="00A75DE0">
      <w:pPr>
        <w:ind w:left="1440"/>
        <w:rPr>
          <w:rFonts w:ascii="Times New Roman" w:hAnsi="Times New Roman" w:cs="Times New Roman"/>
          <w:color w:val="000000"/>
          <w:szCs w:val="24"/>
        </w:rPr>
      </w:pPr>
      <w:r w:rsidRPr="00E605AA">
        <w:rPr>
          <w:rFonts w:ascii="Times New Roman" w:hAnsi="Times New Roman" w:cs="Times New Roman"/>
          <w:color w:val="000000"/>
          <w:szCs w:val="24"/>
        </w:rPr>
        <w:t xml:space="preserve"> </w:t>
      </w:r>
    </w:p>
    <w:p w:rsidR="00A75DE0" w:rsidRPr="00E605AA" w:rsidRDefault="00A75DE0" w:rsidP="00A75DE0">
      <w:pPr>
        <w:ind w:left="720"/>
        <w:rPr>
          <w:rFonts w:ascii="Times New Roman" w:hAnsi="Times New Roman" w:cs="Times New Roman"/>
          <w:color w:val="000000"/>
          <w:szCs w:val="24"/>
        </w:rPr>
      </w:pPr>
      <w:r w:rsidRPr="00E605AA">
        <w:rPr>
          <w:rFonts w:ascii="Times New Roman" w:hAnsi="Times New Roman" w:cs="Times New Roman"/>
          <w:color w:val="000000"/>
          <w:szCs w:val="24"/>
        </w:rPr>
        <w:t>--</w:t>
      </w:r>
      <w:r w:rsidRPr="00E605AA">
        <w:rPr>
          <w:rFonts w:ascii="Times New Roman" w:hAnsi="Times New Roman" w:cs="Times New Roman"/>
          <w:i/>
          <w:color w:val="000000"/>
          <w:szCs w:val="24"/>
        </w:rPr>
        <w:t>Make Copies of Papers</w:t>
      </w:r>
      <w:r w:rsidRPr="00E605AA">
        <w:rPr>
          <w:rFonts w:ascii="Times New Roman" w:hAnsi="Times New Roman" w:cs="Times New Roman"/>
          <w:color w:val="000000"/>
          <w:szCs w:val="24"/>
        </w:rPr>
        <w:t xml:space="preserve">: Please make copies of all papers you turn in and keep returned papers in your possession until you receive your final grade.  </w:t>
      </w:r>
    </w:p>
    <w:p w:rsidR="00A75DE0" w:rsidRPr="00E605AA" w:rsidRDefault="00A75DE0" w:rsidP="00A75DE0">
      <w:pPr>
        <w:pStyle w:val="RightPar2"/>
        <w:rPr>
          <w:color w:val="000000"/>
          <w:sz w:val="24"/>
        </w:rPr>
      </w:pPr>
    </w:p>
    <w:p w:rsidR="00A75DE0" w:rsidRPr="00E605AA" w:rsidRDefault="00A75DE0" w:rsidP="00A75DE0">
      <w:pPr>
        <w:pStyle w:val="RightPar2"/>
        <w:rPr>
          <w:color w:val="000000"/>
          <w:sz w:val="24"/>
        </w:rPr>
      </w:pPr>
      <w:r w:rsidRPr="00E605AA">
        <w:rPr>
          <w:color w:val="000000"/>
          <w:sz w:val="24"/>
        </w:rPr>
        <w:t>--</w:t>
      </w:r>
      <w:r w:rsidRPr="00E605AA">
        <w:rPr>
          <w:i/>
          <w:color w:val="000000"/>
          <w:sz w:val="24"/>
        </w:rPr>
        <w:t>Disabilities:</w:t>
      </w:r>
      <w:r w:rsidRPr="00E605AA">
        <w:rPr>
          <w:color w:val="000000"/>
          <w:sz w:val="24"/>
        </w:rPr>
        <w:t xml:space="preserve"> Students who have physical or learning disabilities and need special accommodation should register with Disabled Student Services located on the second floor of </w:t>
      </w:r>
      <w:proofErr w:type="spellStart"/>
      <w:r w:rsidRPr="00E605AA">
        <w:rPr>
          <w:color w:val="000000"/>
          <w:sz w:val="24"/>
        </w:rPr>
        <w:t>Gillum</w:t>
      </w:r>
      <w:proofErr w:type="spellEnd"/>
      <w:r w:rsidRPr="00E605AA">
        <w:rPr>
          <w:color w:val="000000"/>
          <w:sz w:val="24"/>
        </w:rPr>
        <w:t xml:space="preserve"> Hall.</w:t>
      </w:r>
    </w:p>
    <w:p w:rsidR="00A75DE0" w:rsidRPr="00E605AA" w:rsidRDefault="00A75DE0" w:rsidP="00A75DE0">
      <w:pPr>
        <w:pStyle w:val="RightPar2"/>
        <w:ind w:left="0"/>
        <w:rPr>
          <w:color w:val="000000"/>
          <w:sz w:val="24"/>
        </w:rPr>
      </w:pPr>
    </w:p>
    <w:p w:rsidR="00A75DE0" w:rsidRPr="00E605AA" w:rsidRDefault="00A75DE0" w:rsidP="00A75DE0">
      <w:pPr>
        <w:spacing w:after="200"/>
        <w:rPr>
          <w:rFonts w:ascii="Times New Roman" w:hAnsi="Times New Roman" w:cs="Times New Roman"/>
          <w:color w:val="000000"/>
          <w:szCs w:val="24"/>
        </w:rPr>
      </w:pPr>
      <w:r w:rsidRPr="00E605AA">
        <w:rPr>
          <w:rFonts w:ascii="Times New Roman" w:hAnsi="Times New Roman" w:cs="Times New Roman"/>
          <w:color w:val="000000"/>
          <w:szCs w:val="24"/>
          <w:u w:val="single"/>
        </w:rPr>
        <w:t>Academic Freedom</w:t>
      </w:r>
      <w:r w:rsidRPr="00E605AA">
        <w:rPr>
          <w:rFonts w:ascii="Times New Roman" w:hAnsi="Times New Roman" w:cs="Times New Roman"/>
          <w:color w:val="000000"/>
          <w:szCs w:val="24"/>
        </w:rPr>
        <w:t>: According to the American Association of University Professors,</w:t>
      </w:r>
      <w:r w:rsidRPr="00E605AA">
        <w:rPr>
          <w:rFonts w:ascii="Times New Roman" w:hAnsi="Times New Roman" w:cs="Times New Roman"/>
          <w:szCs w:val="24"/>
        </w:rPr>
        <w:t xml:space="preserve"> “Teachers are entitled to full freedom in research and in the publication of the results, subject to the adequate performance of their other academic duties; teachers are entitled to freedom in the classroom in discussing their subject, but they should be careful not to introduce into their teaching controversial matter which has no relation to their subject; 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  .  [T]hey should at all times be accurate, should exercise appropriate restraint, should show respect for the opinions of others, and should make every effort to indicate that they are not speaking for the institution.</w:t>
      </w:r>
    </w:p>
    <w:p w:rsidR="00A75DE0" w:rsidRPr="00E605AA" w:rsidRDefault="00A75DE0" w:rsidP="00A75DE0">
      <w:pPr>
        <w:rPr>
          <w:rFonts w:ascii="Times New Roman" w:hAnsi="Times New Roman" w:cs="Times New Roman"/>
          <w:color w:val="000000"/>
          <w:szCs w:val="24"/>
        </w:rPr>
      </w:pPr>
      <w:r w:rsidRPr="00E605AA">
        <w:rPr>
          <w:rFonts w:ascii="Times New Roman" w:hAnsi="Times New Roman" w:cs="Times New Roman"/>
          <w:color w:val="000000"/>
          <w:szCs w:val="24"/>
          <w:u w:val="single"/>
        </w:rPr>
        <w:t>Office Hours</w:t>
      </w:r>
      <w:r w:rsidRPr="00E605AA">
        <w:rPr>
          <w:rFonts w:ascii="Times New Roman" w:hAnsi="Times New Roman" w:cs="Times New Roman"/>
          <w:color w:val="000000"/>
          <w:szCs w:val="24"/>
        </w:rPr>
        <w:t xml:space="preserve">: Tuesdays and Thursdays 11:00-11:30 or by appointment.  My office is in Stalker Hall, 308; phone, 2719.  I enjoy talking to students about their progress in the course or about anything brought up by the course, so please drop by or email me at: </w:t>
      </w:r>
      <w:r w:rsidRPr="00E605AA">
        <w:rPr>
          <w:rFonts w:ascii="Times New Roman" w:hAnsi="Times New Roman" w:cs="Times New Roman"/>
          <w:b/>
          <w:color w:val="000000"/>
          <w:szCs w:val="24"/>
        </w:rPr>
        <w:t>Richard.Schneirov@indstate.edu</w:t>
      </w:r>
      <w:r w:rsidRPr="00E605AA">
        <w:rPr>
          <w:rFonts w:ascii="Times New Roman" w:hAnsi="Times New Roman" w:cs="Times New Roman"/>
          <w:color w:val="000000"/>
          <w:szCs w:val="24"/>
        </w:rPr>
        <w:t xml:space="preserve">.  I will respond to all messages.  </w:t>
      </w:r>
    </w:p>
    <w:p w:rsidR="00A56762" w:rsidRPr="00E605AA" w:rsidRDefault="00A56762" w:rsidP="00A56762">
      <w:pPr>
        <w:rPr>
          <w:rFonts w:ascii="Times New Roman" w:hAnsi="Times New Roman" w:cs="Times New Roman"/>
          <w:szCs w:val="24"/>
        </w:rPr>
      </w:pPr>
    </w:p>
    <w:p w:rsidR="00464630" w:rsidRPr="00E605AA" w:rsidRDefault="00464630" w:rsidP="00464630">
      <w:pPr>
        <w:rPr>
          <w:rFonts w:ascii="Times New Roman" w:hAnsi="Times New Roman" w:cs="Times New Roman"/>
          <w:color w:val="000000"/>
          <w:szCs w:val="24"/>
        </w:rPr>
      </w:pPr>
      <w:r w:rsidRPr="00E605AA">
        <w:rPr>
          <w:rFonts w:ascii="Times New Roman" w:hAnsi="Times New Roman" w:cs="Times New Roman"/>
          <w:b/>
          <w:color w:val="000000"/>
          <w:szCs w:val="24"/>
          <w:u w:val="single"/>
        </w:rPr>
        <w:t>Lecture, Reading, and Discussion Schedule</w:t>
      </w:r>
      <w:r w:rsidRPr="00E605AA">
        <w:rPr>
          <w:rFonts w:ascii="Times New Roman" w:hAnsi="Times New Roman" w:cs="Times New Roman"/>
          <w:color w:val="000000"/>
          <w:szCs w:val="24"/>
        </w:rPr>
        <w:t>:</w:t>
      </w:r>
    </w:p>
    <w:p w:rsidR="00464630" w:rsidRPr="00E605AA" w:rsidRDefault="00464630" w:rsidP="00464630">
      <w:pPr>
        <w:rPr>
          <w:rFonts w:ascii="Times New Roman" w:hAnsi="Times New Roman" w:cs="Times New Roman"/>
          <w:color w:val="000000"/>
          <w:szCs w:val="24"/>
        </w:rPr>
      </w:pPr>
      <w:r w:rsidRPr="00E605AA">
        <w:rPr>
          <w:rFonts w:ascii="Times New Roman" w:hAnsi="Times New Roman" w:cs="Times New Roman"/>
          <w:color w:val="000000"/>
          <w:szCs w:val="24"/>
        </w:rPr>
        <w:t xml:space="preserve">Note: Assignments listed below are to be read the day </w:t>
      </w:r>
      <w:r w:rsidRPr="00E605AA">
        <w:rPr>
          <w:rFonts w:ascii="Times New Roman" w:hAnsi="Times New Roman" w:cs="Times New Roman"/>
          <w:b/>
          <w:color w:val="000000"/>
          <w:szCs w:val="24"/>
        </w:rPr>
        <w:t>before</w:t>
      </w:r>
      <w:r w:rsidRPr="00E605AA">
        <w:rPr>
          <w:rFonts w:ascii="Times New Roman" w:hAnsi="Times New Roman" w:cs="Times New Roman"/>
          <w:color w:val="000000"/>
          <w:szCs w:val="24"/>
        </w:rPr>
        <w:t xml:space="preserve"> class</w:t>
      </w:r>
    </w:p>
    <w:p w:rsidR="00464630" w:rsidRPr="00E605AA" w:rsidRDefault="00464630" w:rsidP="00464630">
      <w:pPr>
        <w:ind w:left="720"/>
        <w:rPr>
          <w:rFonts w:ascii="Times New Roman" w:hAnsi="Times New Roman" w:cs="Times New Roman"/>
          <w:color w:val="000000"/>
          <w:szCs w:val="24"/>
        </w:rPr>
      </w:pPr>
    </w:p>
    <w:p w:rsidR="00464630" w:rsidRPr="00E605AA" w:rsidRDefault="00464630" w:rsidP="00464630">
      <w:pPr>
        <w:rPr>
          <w:rFonts w:ascii="Times New Roman" w:hAnsi="Times New Roman" w:cs="Times New Roman"/>
          <w:b/>
          <w:szCs w:val="24"/>
        </w:rPr>
      </w:pPr>
      <w:r w:rsidRPr="00E605AA">
        <w:rPr>
          <w:rFonts w:ascii="Times New Roman" w:hAnsi="Times New Roman" w:cs="Times New Roman"/>
          <w:szCs w:val="24"/>
        </w:rPr>
        <w:t>Aug. 27: Introduction to Class: Lecture and Discussion “What is Democracy?”</w:t>
      </w:r>
      <w:r w:rsidR="0037764D" w:rsidRPr="00E605AA">
        <w:rPr>
          <w:rFonts w:ascii="Times New Roman" w:hAnsi="Times New Roman" w:cs="Times New Roman"/>
          <w:szCs w:val="24"/>
        </w:rPr>
        <w:t xml:space="preserve"> This first class introduces the interdisciplinary nature of the course incorporating multiple ways of knowing (economics</w:t>
      </w:r>
      <w:r w:rsidR="00C345B7" w:rsidRPr="00E605AA">
        <w:rPr>
          <w:rFonts w:ascii="Times New Roman" w:hAnsi="Times New Roman" w:cs="Times New Roman"/>
          <w:szCs w:val="24"/>
        </w:rPr>
        <w:t xml:space="preserve"> and political culture (social sciences)</w:t>
      </w:r>
      <w:r w:rsidR="0037764D" w:rsidRPr="00E605AA">
        <w:rPr>
          <w:rFonts w:ascii="Times New Roman" w:hAnsi="Times New Roman" w:cs="Times New Roman"/>
          <w:szCs w:val="24"/>
        </w:rPr>
        <w:t>, cultural analysis</w:t>
      </w:r>
      <w:r w:rsidR="00C345B7" w:rsidRPr="00E605AA">
        <w:rPr>
          <w:rFonts w:ascii="Times New Roman" w:hAnsi="Times New Roman" w:cs="Times New Roman"/>
          <w:szCs w:val="24"/>
        </w:rPr>
        <w:t xml:space="preserve"> (literature)</w:t>
      </w:r>
      <w:r w:rsidR="0037764D" w:rsidRPr="00E605AA">
        <w:rPr>
          <w:rFonts w:ascii="Times New Roman" w:hAnsi="Times New Roman" w:cs="Times New Roman"/>
          <w:szCs w:val="24"/>
        </w:rPr>
        <w:t xml:space="preserve">, </w:t>
      </w:r>
      <w:r w:rsidR="00C345B7" w:rsidRPr="00E605AA">
        <w:rPr>
          <w:rFonts w:ascii="Times New Roman" w:hAnsi="Times New Roman" w:cs="Times New Roman"/>
          <w:szCs w:val="24"/>
        </w:rPr>
        <w:t>historical studies, and communication)</w:t>
      </w:r>
      <w:r w:rsidR="0037764D" w:rsidRPr="00E605AA">
        <w:rPr>
          <w:rFonts w:ascii="Times New Roman" w:hAnsi="Times New Roman" w:cs="Times New Roman"/>
          <w:szCs w:val="24"/>
        </w:rPr>
        <w:t xml:space="preserve"> and the need to develop critical thinking ski</w:t>
      </w:r>
      <w:r w:rsidR="00C345B7" w:rsidRPr="00E605AA">
        <w:rPr>
          <w:rFonts w:ascii="Times New Roman" w:hAnsi="Times New Roman" w:cs="Times New Roman"/>
          <w:szCs w:val="24"/>
        </w:rPr>
        <w:t>l</w:t>
      </w:r>
      <w:r w:rsidR="0037764D" w:rsidRPr="00E605AA">
        <w:rPr>
          <w:rFonts w:ascii="Times New Roman" w:hAnsi="Times New Roman" w:cs="Times New Roman"/>
          <w:szCs w:val="24"/>
        </w:rPr>
        <w:t xml:space="preserve">ls in writing and in group projects. </w:t>
      </w:r>
      <w:r w:rsidR="0037764D" w:rsidRPr="00E605AA">
        <w:rPr>
          <w:rFonts w:ascii="Times New Roman" w:hAnsi="Times New Roman" w:cs="Times New Roman"/>
          <w:b/>
          <w:szCs w:val="24"/>
        </w:rPr>
        <w:t>[LO-1; SALR-1</w:t>
      </w:r>
      <w:proofErr w:type="gramStart"/>
      <w:r w:rsidR="0037764D" w:rsidRPr="00E605AA">
        <w:rPr>
          <w:rFonts w:ascii="Times New Roman" w:hAnsi="Times New Roman" w:cs="Times New Roman"/>
          <w:b/>
          <w:szCs w:val="24"/>
        </w:rPr>
        <w:t>,5</w:t>
      </w:r>
      <w:proofErr w:type="gramEnd"/>
      <w:r w:rsidR="0037764D" w:rsidRPr="00E605AA">
        <w:rPr>
          <w:rFonts w:ascii="Times New Roman" w:hAnsi="Times New Roman" w:cs="Times New Roman"/>
          <w:b/>
          <w:szCs w:val="24"/>
        </w:rPr>
        <w:t>]</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b/>
          <w:szCs w:val="24"/>
        </w:rPr>
      </w:pPr>
      <w:r w:rsidRPr="00E605AA">
        <w:rPr>
          <w:rFonts w:ascii="Times New Roman" w:hAnsi="Times New Roman" w:cs="Times New Roman"/>
          <w:szCs w:val="24"/>
        </w:rPr>
        <w:t xml:space="preserve">Sept. 1: Lecture: The American Revolution from the Bottom-Up; video—“Tea Party Etiquette” (read: Fernandez and </w:t>
      </w:r>
      <w:proofErr w:type="spellStart"/>
      <w:r w:rsidRPr="00E605AA">
        <w:rPr>
          <w:rFonts w:ascii="Times New Roman" w:hAnsi="Times New Roman" w:cs="Times New Roman"/>
          <w:szCs w:val="24"/>
        </w:rPr>
        <w:t>Schneirov</w:t>
      </w:r>
      <w:proofErr w:type="spellEnd"/>
      <w:r w:rsidRPr="00E605AA">
        <w:rPr>
          <w:rFonts w:ascii="Times New Roman" w:hAnsi="Times New Roman" w:cs="Times New Roman"/>
          <w:szCs w:val="24"/>
        </w:rPr>
        <w:t xml:space="preserve">: Democracy as a Way of Life, chap. 1; </w:t>
      </w:r>
      <w:proofErr w:type="spellStart"/>
      <w:r w:rsidRPr="00E605AA">
        <w:rPr>
          <w:rFonts w:ascii="Times New Roman" w:hAnsi="Times New Roman" w:cs="Times New Roman"/>
          <w:szCs w:val="24"/>
        </w:rPr>
        <w:t>Schudson</w:t>
      </w:r>
      <w:proofErr w:type="spellEnd"/>
      <w:r w:rsidRPr="00E605AA">
        <w:rPr>
          <w:rFonts w:ascii="Times New Roman" w:hAnsi="Times New Roman" w:cs="Times New Roman"/>
          <w:szCs w:val="24"/>
        </w:rPr>
        <w:t>, chap. 1)</w:t>
      </w:r>
      <w:r w:rsidR="0037764D" w:rsidRPr="00E605AA">
        <w:rPr>
          <w:rFonts w:ascii="Times New Roman" w:hAnsi="Times New Roman" w:cs="Times New Roman"/>
          <w:szCs w:val="24"/>
        </w:rPr>
        <w:t xml:space="preserve"> </w:t>
      </w:r>
      <w:r w:rsidR="005F7B1D" w:rsidRPr="00E605AA">
        <w:rPr>
          <w:rFonts w:ascii="Times New Roman" w:hAnsi="Times New Roman" w:cs="Times New Roman"/>
          <w:szCs w:val="24"/>
        </w:rPr>
        <w:t xml:space="preserve">This lecture and video is based on the new historiography that views the American people as taking a decisive role in the revolution through a bottom-up social movement. The tea party video highlights democratic participation across class lines. </w:t>
      </w:r>
      <w:r w:rsidR="0037764D" w:rsidRPr="00E605AA">
        <w:rPr>
          <w:rFonts w:ascii="Times New Roman" w:hAnsi="Times New Roman" w:cs="Times New Roman"/>
          <w:b/>
          <w:szCs w:val="24"/>
        </w:rPr>
        <w:t>[LO-</w:t>
      </w:r>
      <w:r w:rsidR="005F7B1D" w:rsidRPr="00E605AA">
        <w:rPr>
          <w:rFonts w:ascii="Times New Roman" w:hAnsi="Times New Roman" w:cs="Times New Roman"/>
          <w:b/>
          <w:szCs w:val="24"/>
        </w:rPr>
        <w:t>1</w:t>
      </w:r>
      <w:r w:rsidR="00921935" w:rsidRPr="00E605AA">
        <w:rPr>
          <w:rFonts w:ascii="Times New Roman" w:hAnsi="Times New Roman" w:cs="Times New Roman"/>
          <w:b/>
          <w:szCs w:val="24"/>
        </w:rPr>
        <w:t>; S</w:t>
      </w:r>
      <w:r w:rsidR="00DD1624" w:rsidRPr="00E605AA">
        <w:rPr>
          <w:rFonts w:ascii="Times New Roman" w:hAnsi="Times New Roman" w:cs="Times New Roman"/>
          <w:b/>
          <w:szCs w:val="24"/>
        </w:rPr>
        <w:t>A</w:t>
      </w:r>
      <w:r w:rsidR="00921935" w:rsidRPr="00E605AA">
        <w:rPr>
          <w:rFonts w:ascii="Times New Roman" w:hAnsi="Times New Roman" w:cs="Times New Roman"/>
          <w:b/>
          <w:szCs w:val="24"/>
        </w:rPr>
        <w:t>LR-1,</w:t>
      </w:r>
      <w:r w:rsidR="005F7B1D" w:rsidRPr="00E605AA">
        <w:rPr>
          <w:rFonts w:ascii="Times New Roman" w:hAnsi="Times New Roman" w:cs="Times New Roman"/>
          <w:b/>
          <w:szCs w:val="24"/>
        </w:rPr>
        <w:t xml:space="preserve"> 5] </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 xml:space="preserve">Sept. 3: Lecture: The American Revolution and the War for Independence (read: </w:t>
      </w:r>
      <w:proofErr w:type="spellStart"/>
      <w:r w:rsidRPr="00E605AA">
        <w:rPr>
          <w:rFonts w:ascii="Times New Roman" w:hAnsi="Times New Roman" w:cs="Times New Roman"/>
          <w:szCs w:val="24"/>
        </w:rPr>
        <w:t>Foner</w:t>
      </w:r>
      <w:proofErr w:type="spellEnd"/>
      <w:r w:rsidRPr="00E605AA">
        <w:rPr>
          <w:rFonts w:ascii="Times New Roman" w:hAnsi="Times New Roman" w:cs="Times New Roman"/>
          <w:szCs w:val="24"/>
        </w:rPr>
        <w:t>, chap. 1).</w:t>
      </w:r>
    </w:p>
    <w:p w:rsidR="00464630" w:rsidRPr="00E605AA" w:rsidRDefault="00464630" w:rsidP="00464630">
      <w:pPr>
        <w:rPr>
          <w:rFonts w:ascii="Times New Roman" w:hAnsi="Times New Roman" w:cs="Times New Roman"/>
          <w:szCs w:val="24"/>
        </w:rPr>
      </w:pPr>
    </w:p>
    <w:p w:rsidR="00921935" w:rsidRPr="00E605AA" w:rsidRDefault="00464630" w:rsidP="00921935">
      <w:pPr>
        <w:rPr>
          <w:rFonts w:ascii="Times New Roman" w:hAnsi="Times New Roman" w:cs="Times New Roman"/>
          <w:b/>
          <w:szCs w:val="24"/>
        </w:rPr>
      </w:pPr>
      <w:r w:rsidRPr="00E605AA">
        <w:rPr>
          <w:rFonts w:ascii="Times New Roman" w:hAnsi="Times New Roman" w:cs="Times New Roman"/>
          <w:szCs w:val="24"/>
        </w:rPr>
        <w:t>Sept. 8: The State and US Constitutions: Origins and Structure (</w:t>
      </w:r>
      <w:proofErr w:type="spellStart"/>
      <w:r w:rsidRPr="00E605AA">
        <w:rPr>
          <w:rFonts w:ascii="Times New Roman" w:hAnsi="Times New Roman" w:cs="Times New Roman"/>
          <w:szCs w:val="24"/>
        </w:rPr>
        <w:t>Schudson</w:t>
      </w:r>
      <w:proofErr w:type="spellEnd"/>
      <w:r w:rsidRPr="00E605AA">
        <w:rPr>
          <w:rFonts w:ascii="Times New Roman" w:hAnsi="Times New Roman" w:cs="Times New Roman"/>
          <w:szCs w:val="24"/>
        </w:rPr>
        <w:t>, chap. 2; Madison, Federalist No. 10)</w:t>
      </w:r>
      <w:r w:rsidR="00FC05FC" w:rsidRPr="00E605AA">
        <w:rPr>
          <w:rFonts w:ascii="Times New Roman" w:hAnsi="Times New Roman" w:cs="Times New Roman"/>
          <w:szCs w:val="24"/>
        </w:rPr>
        <w:t>.</w:t>
      </w:r>
      <w:r w:rsidR="00921935" w:rsidRPr="00E605AA">
        <w:rPr>
          <w:rFonts w:ascii="Times New Roman" w:hAnsi="Times New Roman" w:cs="Times New Roman"/>
          <w:szCs w:val="24"/>
        </w:rPr>
        <w:t xml:space="preserve"> We will analyze the major features of the Constitution and discuss the democratic and anti-democratic features. In class we will discuss Madison’s famous Federalist No. 10 paper. The lecture and discussion applies economic analysis to the political issues. </w:t>
      </w:r>
      <w:r w:rsidR="00EF0E6D" w:rsidRPr="00E605AA">
        <w:rPr>
          <w:rFonts w:ascii="Times New Roman" w:hAnsi="Times New Roman" w:cs="Times New Roman"/>
          <w:szCs w:val="24"/>
        </w:rPr>
        <w:t>It also puts the American Revolution in an international perspective by comparing it to the states that were developed in Western Europe and in modernizing nations today.</w:t>
      </w:r>
      <w:r w:rsidR="00EF0E6D" w:rsidRPr="00E605AA">
        <w:rPr>
          <w:rFonts w:ascii="Times New Roman" w:hAnsi="Times New Roman" w:cs="Times New Roman"/>
          <w:b/>
          <w:szCs w:val="24"/>
        </w:rPr>
        <w:t xml:space="preserve"> </w:t>
      </w:r>
      <w:r w:rsidR="00921935" w:rsidRPr="00E605AA">
        <w:rPr>
          <w:rFonts w:ascii="Times New Roman" w:hAnsi="Times New Roman" w:cs="Times New Roman"/>
          <w:b/>
          <w:szCs w:val="24"/>
        </w:rPr>
        <w:t xml:space="preserve">[LO-1-3; SALR-1, 4, 5] </w:t>
      </w:r>
    </w:p>
    <w:p w:rsidR="00464630" w:rsidRPr="00E605AA" w:rsidRDefault="00464630" w:rsidP="00464630">
      <w:pPr>
        <w:rPr>
          <w:rFonts w:ascii="Times New Roman" w:hAnsi="Times New Roman" w:cs="Times New Roman"/>
          <w:szCs w:val="24"/>
        </w:rPr>
      </w:pPr>
    </w:p>
    <w:p w:rsidR="00921935" w:rsidRPr="00E605AA" w:rsidRDefault="00464630" w:rsidP="00921935">
      <w:pPr>
        <w:rPr>
          <w:rFonts w:ascii="Times New Roman" w:hAnsi="Times New Roman" w:cs="Times New Roman"/>
          <w:b/>
          <w:szCs w:val="24"/>
        </w:rPr>
      </w:pPr>
      <w:r w:rsidRPr="00E605AA">
        <w:rPr>
          <w:rFonts w:ascii="Times New Roman" w:hAnsi="Times New Roman" w:cs="Times New Roman"/>
          <w:szCs w:val="24"/>
        </w:rPr>
        <w:t xml:space="preserve">Sept. 10: Constitution Making continued (Fernandez and </w:t>
      </w:r>
      <w:proofErr w:type="spellStart"/>
      <w:r w:rsidRPr="00E605AA">
        <w:rPr>
          <w:rFonts w:ascii="Times New Roman" w:hAnsi="Times New Roman" w:cs="Times New Roman"/>
          <w:szCs w:val="24"/>
        </w:rPr>
        <w:t>Schneirov</w:t>
      </w:r>
      <w:proofErr w:type="spellEnd"/>
      <w:r w:rsidRPr="00E605AA">
        <w:rPr>
          <w:rFonts w:ascii="Times New Roman" w:hAnsi="Times New Roman" w:cs="Times New Roman"/>
          <w:szCs w:val="24"/>
        </w:rPr>
        <w:t>, chap. 2)</w:t>
      </w:r>
      <w:r w:rsidR="00FC05FC" w:rsidRPr="00E605AA">
        <w:rPr>
          <w:rFonts w:ascii="Times New Roman" w:hAnsi="Times New Roman" w:cs="Times New Roman"/>
          <w:szCs w:val="24"/>
        </w:rPr>
        <w:t xml:space="preserve">; </w:t>
      </w:r>
      <w:r w:rsidR="00FC05FC" w:rsidRPr="00E605AA">
        <w:rPr>
          <w:rFonts w:ascii="Times New Roman" w:hAnsi="Times New Roman" w:cs="Times New Roman"/>
          <w:i/>
          <w:szCs w:val="24"/>
        </w:rPr>
        <w:t xml:space="preserve">Debate: The </w:t>
      </w:r>
      <w:r w:rsidR="00DE6D6F" w:rsidRPr="00E605AA">
        <w:rPr>
          <w:rFonts w:ascii="Times New Roman" w:hAnsi="Times New Roman" w:cs="Times New Roman"/>
          <w:i/>
          <w:szCs w:val="24"/>
        </w:rPr>
        <w:t xml:space="preserve">US </w:t>
      </w:r>
      <w:r w:rsidR="00FC05FC" w:rsidRPr="00E605AA">
        <w:rPr>
          <w:rFonts w:ascii="Times New Roman" w:hAnsi="Times New Roman" w:cs="Times New Roman"/>
          <w:i/>
          <w:szCs w:val="24"/>
        </w:rPr>
        <w:t>Constitution: Democratic or Conservative?</w:t>
      </w:r>
      <w:r w:rsidR="00921935" w:rsidRPr="00E605AA">
        <w:rPr>
          <w:rFonts w:ascii="Times New Roman" w:hAnsi="Times New Roman" w:cs="Times New Roman"/>
          <w:i/>
          <w:szCs w:val="24"/>
        </w:rPr>
        <w:t xml:space="preserve"> </w:t>
      </w:r>
      <w:r w:rsidR="00921935" w:rsidRPr="00E605AA">
        <w:rPr>
          <w:rFonts w:ascii="Times New Roman" w:hAnsi="Times New Roman" w:cs="Times New Roman"/>
          <w:b/>
          <w:szCs w:val="24"/>
        </w:rPr>
        <w:t>[</w:t>
      </w:r>
      <w:r w:rsidR="00E444E7" w:rsidRPr="00E605AA">
        <w:rPr>
          <w:rFonts w:ascii="Times New Roman" w:hAnsi="Times New Roman" w:cs="Times New Roman"/>
          <w:b/>
          <w:szCs w:val="24"/>
        </w:rPr>
        <w:t xml:space="preserve">FSO 1-3, 5, 6- 8, 10; LO-1, 3; SALR-1-5] </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b/>
          <w:szCs w:val="24"/>
        </w:rPr>
      </w:pPr>
      <w:r w:rsidRPr="00E605AA">
        <w:rPr>
          <w:rFonts w:ascii="Times New Roman" w:hAnsi="Times New Roman" w:cs="Times New Roman"/>
          <w:szCs w:val="24"/>
        </w:rPr>
        <w:t>Sept. 15: Civil Society and Public Opinion (</w:t>
      </w:r>
      <w:proofErr w:type="spellStart"/>
      <w:r w:rsidRPr="00E605AA">
        <w:rPr>
          <w:rFonts w:ascii="Times New Roman" w:hAnsi="Times New Roman" w:cs="Times New Roman"/>
          <w:szCs w:val="24"/>
        </w:rPr>
        <w:t>Skocpol</w:t>
      </w:r>
      <w:proofErr w:type="spellEnd"/>
      <w:r w:rsidRPr="00E605AA">
        <w:rPr>
          <w:rFonts w:ascii="Times New Roman" w:hAnsi="Times New Roman" w:cs="Times New Roman"/>
          <w:szCs w:val="24"/>
        </w:rPr>
        <w:t>, “Understanding America’s Civic Democracy” and “How The US Became a Civic Nation” on e-reserve)</w:t>
      </w:r>
      <w:r w:rsidR="00E444E7" w:rsidRPr="00E605AA">
        <w:rPr>
          <w:rFonts w:ascii="Times New Roman" w:hAnsi="Times New Roman" w:cs="Times New Roman"/>
          <w:szCs w:val="24"/>
        </w:rPr>
        <w:t xml:space="preserve"> </w:t>
      </w:r>
      <w:r w:rsidR="00EF0E6D" w:rsidRPr="00E605AA">
        <w:rPr>
          <w:rFonts w:ascii="Times New Roman" w:hAnsi="Times New Roman" w:cs="Times New Roman"/>
          <w:szCs w:val="24"/>
        </w:rPr>
        <w:t>This important class introduces students to the political science concept of civil society and develops its importance in a historical and international context (the lack of a civil society is the reason so many democracies fail in the contemporary world).</w:t>
      </w:r>
      <w:r w:rsidR="00E444E7" w:rsidRPr="00E605AA">
        <w:rPr>
          <w:rFonts w:ascii="Times New Roman" w:hAnsi="Times New Roman" w:cs="Times New Roman"/>
          <w:szCs w:val="24"/>
        </w:rPr>
        <w:t xml:space="preserve"> The lectures will also discuss why the lack of a vibrant civil society can undermine a procedural democracy. </w:t>
      </w:r>
      <w:r w:rsidR="00E444E7" w:rsidRPr="00E605AA">
        <w:rPr>
          <w:rFonts w:ascii="Times New Roman" w:hAnsi="Times New Roman" w:cs="Times New Roman"/>
          <w:b/>
          <w:szCs w:val="24"/>
        </w:rPr>
        <w:t>[LO 1, 3; SALR 1, 4, 5]</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 xml:space="preserve">Sept. 17: </w:t>
      </w:r>
      <w:proofErr w:type="spellStart"/>
      <w:r w:rsidRPr="00E605AA">
        <w:rPr>
          <w:rFonts w:ascii="Times New Roman" w:hAnsi="Times New Roman" w:cs="Times New Roman"/>
          <w:szCs w:val="24"/>
        </w:rPr>
        <w:t>Jacksonian</w:t>
      </w:r>
      <w:proofErr w:type="spellEnd"/>
      <w:r w:rsidRPr="00E605AA">
        <w:rPr>
          <w:rFonts w:ascii="Times New Roman" w:hAnsi="Times New Roman" w:cs="Times New Roman"/>
          <w:szCs w:val="24"/>
        </w:rPr>
        <w:t xml:space="preserve"> Democracy (</w:t>
      </w:r>
      <w:proofErr w:type="spellStart"/>
      <w:r w:rsidRPr="00E605AA">
        <w:rPr>
          <w:rFonts w:ascii="Times New Roman" w:hAnsi="Times New Roman" w:cs="Times New Roman"/>
          <w:szCs w:val="24"/>
        </w:rPr>
        <w:t>Foner</w:t>
      </w:r>
      <w:proofErr w:type="spellEnd"/>
      <w:r w:rsidRPr="00E605AA">
        <w:rPr>
          <w:rFonts w:ascii="Times New Roman" w:hAnsi="Times New Roman" w:cs="Times New Roman"/>
          <w:szCs w:val="24"/>
        </w:rPr>
        <w:t xml:space="preserve">, chap. 3: </w:t>
      </w:r>
      <w:proofErr w:type="spellStart"/>
      <w:r w:rsidRPr="00E605AA">
        <w:rPr>
          <w:rFonts w:ascii="Times New Roman" w:hAnsi="Times New Roman" w:cs="Times New Roman"/>
          <w:szCs w:val="24"/>
        </w:rPr>
        <w:t>Schudson</w:t>
      </w:r>
      <w:proofErr w:type="spellEnd"/>
      <w:r w:rsidRPr="00E605AA">
        <w:rPr>
          <w:rFonts w:ascii="Times New Roman" w:hAnsi="Times New Roman" w:cs="Times New Roman"/>
          <w:szCs w:val="24"/>
        </w:rPr>
        <w:t>, chap. 3).</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 xml:space="preserve">Sept. 22:  Democratic Issues </w:t>
      </w:r>
      <w:proofErr w:type="gramStart"/>
      <w:r w:rsidRPr="00E605AA">
        <w:rPr>
          <w:rFonts w:ascii="Times New Roman" w:hAnsi="Times New Roman" w:cs="Times New Roman"/>
          <w:szCs w:val="24"/>
        </w:rPr>
        <w:t>During</w:t>
      </w:r>
      <w:proofErr w:type="gramEnd"/>
      <w:r w:rsidRPr="00E605AA">
        <w:rPr>
          <w:rFonts w:ascii="Times New Roman" w:hAnsi="Times New Roman" w:cs="Times New Roman"/>
          <w:szCs w:val="24"/>
        </w:rPr>
        <w:t xml:space="preserve"> the Civil War and Reconstruction (Eric </w:t>
      </w:r>
      <w:proofErr w:type="spellStart"/>
      <w:r w:rsidRPr="00E605AA">
        <w:rPr>
          <w:rFonts w:ascii="Times New Roman" w:hAnsi="Times New Roman" w:cs="Times New Roman"/>
          <w:szCs w:val="24"/>
        </w:rPr>
        <w:t>Foner</w:t>
      </w:r>
      <w:proofErr w:type="spellEnd"/>
      <w:r w:rsidRPr="00E605AA">
        <w:rPr>
          <w:rFonts w:ascii="Times New Roman" w:hAnsi="Times New Roman" w:cs="Times New Roman"/>
          <w:szCs w:val="24"/>
        </w:rPr>
        <w:t xml:space="preserve">, chaps 2, 4, 5). </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b/>
          <w:szCs w:val="24"/>
        </w:rPr>
      </w:pPr>
      <w:r w:rsidRPr="00E605AA">
        <w:rPr>
          <w:rFonts w:ascii="Times New Roman" w:hAnsi="Times New Roman" w:cs="Times New Roman"/>
          <w:szCs w:val="24"/>
        </w:rPr>
        <w:t xml:space="preserve">Sept. 24: Lincoln and Democracy (McPherson, </w:t>
      </w:r>
      <w:r w:rsidRPr="00E605AA">
        <w:rPr>
          <w:rFonts w:ascii="Times New Roman" w:hAnsi="Times New Roman" w:cs="Times New Roman"/>
          <w:szCs w:val="24"/>
          <w:u w:val="single"/>
        </w:rPr>
        <w:t>Lincoln and the Second American Revolution</w:t>
      </w:r>
      <w:r w:rsidRPr="00E605AA">
        <w:rPr>
          <w:rFonts w:ascii="Times New Roman" w:hAnsi="Times New Roman" w:cs="Times New Roman"/>
          <w:szCs w:val="24"/>
        </w:rPr>
        <w:t>, chaps. 3 and 7 on e-reserve).</w:t>
      </w:r>
      <w:r w:rsidR="00EF0E6D" w:rsidRPr="00E605AA">
        <w:rPr>
          <w:rFonts w:ascii="Times New Roman" w:hAnsi="Times New Roman" w:cs="Times New Roman"/>
          <w:color w:val="548DD4" w:themeColor="text2" w:themeTint="99"/>
          <w:szCs w:val="24"/>
        </w:rPr>
        <w:t xml:space="preserve"> </w:t>
      </w:r>
      <w:r w:rsidR="00EF0E6D" w:rsidRPr="00E605AA">
        <w:rPr>
          <w:rFonts w:ascii="Times New Roman" w:hAnsi="Times New Roman" w:cs="Times New Roman"/>
          <w:szCs w:val="24"/>
        </w:rPr>
        <w:t xml:space="preserve">The two concepts of nationalism afford students an important perspective in today’s global affairs: the shift to a civic nationalism is necessary for cultural diversity.  </w:t>
      </w:r>
      <w:r w:rsidR="00FC05FC" w:rsidRPr="00E605AA">
        <w:rPr>
          <w:rFonts w:ascii="Times New Roman" w:hAnsi="Times New Roman" w:cs="Times New Roman"/>
          <w:i/>
          <w:szCs w:val="24"/>
        </w:rPr>
        <w:t xml:space="preserve">Debate: </w:t>
      </w:r>
      <w:r w:rsidR="00E444E7" w:rsidRPr="00E605AA">
        <w:rPr>
          <w:rFonts w:ascii="Times New Roman" w:hAnsi="Times New Roman" w:cs="Times New Roman"/>
          <w:i/>
          <w:szCs w:val="24"/>
        </w:rPr>
        <w:t>North vs. South: Different Versions of Democracy?</w:t>
      </w:r>
      <w:r w:rsidR="00921935" w:rsidRPr="00E605AA">
        <w:rPr>
          <w:rFonts w:ascii="Times New Roman" w:hAnsi="Times New Roman" w:cs="Times New Roman"/>
          <w:szCs w:val="24"/>
        </w:rPr>
        <w:t xml:space="preserve"> </w:t>
      </w:r>
      <w:r w:rsidR="00E444E7" w:rsidRPr="00E605AA">
        <w:rPr>
          <w:rFonts w:ascii="Times New Roman" w:hAnsi="Times New Roman" w:cs="Times New Roman"/>
          <w:b/>
          <w:szCs w:val="24"/>
        </w:rPr>
        <w:t xml:space="preserve">[FSO 1-3, 5, 6- 8, 10; LO-1, 3; SALR-1-5] </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 xml:space="preserve">Sept. 29: The Rise of the Labor Movement (Fernandez and </w:t>
      </w:r>
      <w:proofErr w:type="spellStart"/>
      <w:r w:rsidRPr="00E605AA">
        <w:rPr>
          <w:rFonts w:ascii="Times New Roman" w:hAnsi="Times New Roman" w:cs="Times New Roman"/>
          <w:szCs w:val="24"/>
        </w:rPr>
        <w:t>Schneirov</w:t>
      </w:r>
      <w:proofErr w:type="spellEnd"/>
      <w:r w:rsidRPr="00E605AA">
        <w:rPr>
          <w:rFonts w:ascii="Times New Roman" w:hAnsi="Times New Roman" w:cs="Times New Roman"/>
          <w:szCs w:val="24"/>
        </w:rPr>
        <w:t>, chap. 4).</w:t>
      </w:r>
      <w:r w:rsidR="00E444E7" w:rsidRPr="00E605AA">
        <w:rPr>
          <w:rFonts w:ascii="Times New Roman" w:hAnsi="Times New Roman" w:cs="Times New Roman"/>
          <w:szCs w:val="24"/>
        </w:rPr>
        <w:t xml:space="preserve"> </w:t>
      </w:r>
      <w:r w:rsidR="00983BB9" w:rsidRPr="00E605AA">
        <w:rPr>
          <w:rFonts w:ascii="Times New Roman" w:hAnsi="Times New Roman" w:cs="Times New Roman"/>
          <w:i/>
          <w:szCs w:val="24"/>
        </w:rPr>
        <w:t xml:space="preserve">Debate: </w:t>
      </w:r>
      <w:r w:rsidR="00E444E7" w:rsidRPr="00E605AA">
        <w:rPr>
          <w:rFonts w:ascii="Times New Roman" w:hAnsi="Times New Roman" w:cs="Times New Roman"/>
          <w:i/>
          <w:szCs w:val="24"/>
        </w:rPr>
        <w:t>Unions: Democratic or Tyrannical</w:t>
      </w:r>
      <w:r w:rsidR="00983BB9" w:rsidRPr="00E605AA">
        <w:rPr>
          <w:rFonts w:ascii="Times New Roman" w:hAnsi="Times New Roman" w:cs="Times New Roman"/>
          <w:i/>
          <w:szCs w:val="24"/>
        </w:rPr>
        <w:t>?</w:t>
      </w:r>
      <w:r w:rsidR="00E444E7" w:rsidRPr="00E605AA">
        <w:rPr>
          <w:rFonts w:ascii="Times New Roman" w:hAnsi="Times New Roman" w:cs="Times New Roman"/>
          <w:szCs w:val="24"/>
        </w:rPr>
        <w:t xml:space="preserve"> </w:t>
      </w:r>
      <w:r w:rsidR="00E444E7" w:rsidRPr="00E605AA">
        <w:rPr>
          <w:rFonts w:ascii="Times New Roman" w:hAnsi="Times New Roman" w:cs="Times New Roman"/>
          <w:b/>
          <w:szCs w:val="24"/>
        </w:rPr>
        <w:t>[FSO 1-3, 5, 6- 8, 10; LO-1, 3; SALR-1-5]</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Oct. 1: Visit to Debs House; Lecture: The Pullman Strike</w:t>
      </w:r>
      <w:r w:rsidR="00002C4B" w:rsidRPr="00E605AA">
        <w:rPr>
          <w:rFonts w:ascii="Times New Roman" w:hAnsi="Times New Roman" w:cs="Times New Roman"/>
          <w:szCs w:val="24"/>
        </w:rPr>
        <w:t>,</w:t>
      </w:r>
      <w:r w:rsidRPr="00E605AA">
        <w:rPr>
          <w:rFonts w:ascii="Times New Roman" w:hAnsi="Times New Roman" w:cs="Times New Roman"/>
          <w:szCs w:val="24"/>
        </w:rPr>
        <w:t xml:space="preserve"> the New Liberalism</w:t>
      </w:r>
      <w:r w:rsidR="00002C4B" w:rsidRPr="00E605AA">
        <w:rPr>
          <w:rFonts w:ascii="Times New Roman" w:hAnsi="Times New Roman" w:cs="Times New Roman"/>
          <w:szCs w:val="24"/>
        </w:rPr>
        <w:t xml:space="preserve"> and the Dysfunctional Market</w:t>
      </w:r>
      <w:r w:rsidRPr="00E605AA">
        <w:rPr>
          <w:rFonts w:ascii="Times New Roman" w:hAnsi="Times New Roman" w:cs="Times New Roman"/>
          <w:szCs w:val="24"/>
        </w:rPr>
        <w:t xml:space="preserve"> (read: </w:t>
      </w:r>
      <w:proofErr w:type="spellStart"/>
      <w:r w:rsidRPr="00E605AA">
        <w:rPr>
          <w:rFonts w:ascii="Times New Roman" w:hAnsi="Times New Roman" w:cs="Times New Roman"/>
          <w:szCs w:val="24"/>
        </w:rPr>
        <w:t>Schneirov</w:t>
      </w:r>
      <w:proofErr w:type="spellEnd"/>
      <w:r w:rsidRPr="00E605AA">
        <w:rPr>
          <w:rFonts w:ascii="Times New Roman" w:hAnsi="Times New Roman" w:cs="Times New Roman"/>
          <w:szCs w:val="24"/>
        </w:rPr>
        <w:t xml:space="preserve">, “To the Ragged Edge of Anarchy” online at: </w:t>
      </w:r>
      <w:hyperlink r:id="rId8" w:history="1">
        <w:r w:rsidRPr="00E605AA">
          <w:rPr>
            <w:rStyle w:val="Hyperlink"/>
            <w:rFonts w:ascii="Times New Roman" w:hAnsi="Times New Roman" w:cs="Times New Roman"/>
            <w:color w:val="auto"/>
            <w:szCs w:val="24"/>
          </w:rPr>
          <w:t>http://www.oah.org/pubs/magazine/progressive/schneirov.html</w:t>
        </w:r>
      </w:hyperlink>
      <w:r w:rsidRPr="00E605AA">
        <w:rPr>
          <w:rFonts w:ascii="Times New Roman" w:hAnsi="Times New Roman" w:cs="Times New Roman"/>
          <w:szCs w:val="24"/>
        </w:rPr>
        <w:t xml:space="preserve"> and </w:t>
      </w:r>
      <w:proofErr w:type="spellStart"/>
      <w:r w:rsidRPr="00E605AA">
        <w:rPr>
          <w:rFonts w:ascii="Times New Roman" w:hAnsi="Times New Roman" w:cs="Times New Roman"/>
          <w:szCs w:val="24"/>
        </w:rPr>
        <w:t>Foner</w:t>
      </w:r>
      <w:proofErr w:type="spellEnd"/>
      <w:r w:rsidRPr="00E605AA">
        <w:rPr>
          <w:rFonts w:ascii="Times New Roman" w:hAnsi="Times New Roman" w:cs="Times New Roman"/>
          <w:szCs w:val="24"/>
        </w:rPr>
        <w:t>, chap. 8).</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 xml:space="preserve">Oct. 6: The Corporation and the Mix of Capitalism and Socialism (read: </w:t>
      </w:r>
      <w:proofErr w:type="spellStart"/>
      <w:r w:rsidRPr="00E605AA">
        <w:rPr>
          <w:rFonts w:ascii="Times New Roman" w:hAnsi="Times New Roman" w:cs="Times New Roman"/>
          <w:szCs w:val="24"/>
        </w:rPr>
        <w:t>Sklar</w:t>
      </w:r>
      <w:proofErr w:type="spellEnd"/>
      <w:r w:rsidRPr="00E605AA">
        <w:rPr>
          <w:rFonts w:ascii="Times New Roman" w:hAnsi="Times New Roman" w:cs="Times New Roman"/>
          <w:szCs w:val="24"/>
        </w:rPr>
        <w:t>,</w:t>
      </w:r>
      <w:r w:rsidRPr="00E605AA">
        <w:rPr>
          <w:rFonts w:ascii="Times New Roman" w:hAnsi="Times New Roman" w:cs="Times New Roman"/>
          <w:color w:val="000000"/>
          <w:szCs w:val="24"/>
        </w:rPr>
        <w:t xml:space="preserve"> “Capitalism and Socialism” on e-reserve) </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 xml:space="preserve">Oct. 8: From Possessive to Social Individualism (read: Fernandez and </w:t>
      </w:r>
      <w:proofErr w:type="spellStart"/>
      <w:r w:rsidRPr="00E605AA">
        <w:rPr>
          <w:rFonts w:ascii="Times New Roman" w:hAnsi="Times New Roman" w:cs="Times New Roman"/>
          <w:szCs w:val="24"/>
        </w:rPr>
        <w:t>Schneirov</w:t>
      </w:r>
      <w:proofErr w:type="spellEnd"/>
      <w:r w:rsidRPr="00E605AA">
        <w:rPr>
          <w:rFonts w:ascii="Times New Roman" w:hAnsi="Times New Roman" w:cs="Times New Roman"/>
          <w:szCs w:val="24"/>
        </w:rPr>
        <w:t>, chap. 3).</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 xml:space="preserve">Oct. 13: The Rise of the Regulatory State (read: </w:t>
      </w:r>
      <w:proofErr w:type="spellStart"/>
      <w:r w:rsidRPr="00E605AA">
        <w:rPr>
          <w:rFonts w:ascii="Times New Roman" w:hAnsi="Times New Roman" w:cs="Times New Roman"/>
          <w:szCs w:val="24"/>
        </w:rPr>
        <w:t>Foner</w:t>
      </w:r>
      <w:proofErr w:type="spellEnd"/>
      <w:r w:rsidRPr="00E605AA">
        <w:rPr>
          <w:rFonts w:ascii="Times New Roman" w:hAnsi="Times New Roman" w:cs="Times New Roman"/>
          <w:szCs w:val="24"/>
        </w:rPr>
        <w:t>, “Progressive Freedom”).</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 xml:space="preserve">Oct. 15: The New Progressive Era Citizenship (read: </w:t>
      </w:r>
      <w:proofErr w:type="spellStart"/>
      <w:r w:rsidRPr="00E605AA">
        <w:rPr>
          <w:rFonts w:ascii="Times New Roman" w:hAnsi="Times New Roman" w:cs="Times New Roman"/>
          <w:szCs w:val="24"/>
        </w:rPr>
        <w:t>Schudson</w:t>
      </w:r>
      <w:proofErr w:type="spellEnd"/>
      <w:r w:rsidRPr="00E605AA">
        <w:rPr>
          <w:rFonts w:ascii="Times New Roman" w:hAnsi="Times New Roman" w:cs="Times New Roman"/>
          <w:szCs w:val="24"/>
        </w:rPr>
        <w:t xml:space="preserve">, chap. 4: “The Second Transformation of American Citizenship”). </w:t>
      </w:r>
      <w:r w:rsidR="000F46AC" w:rsidRPr="00E605AA">
        <w:rPr>
          <w:rFonts w:ascii="Times New Roman" w:hAnsi="Times New Roman" w:cs="Times New Roman"/>
          <w:szCs w:val="24"/>
        </w:rPr>
        <w:t xml:space="preserve"> </w:t>
      </w:r>
      <w:r w:rsidR="000F46AC" w:rsidRPr="00E605AA">
        <w:rPr>
          <w:rFonts w:ascii="Times New Roman" w:hAnsi="Times New Roman" w:cs="Times New Roman"/>
          <w:i/>
          <w:szCs w:val="24"/>
        </w:rPr>
        <w:t>Debate: Is</w:t>
      </w:r>
      <w:r w:rsidR="009B6A39" w:rsidRPr="00E605AA">
        <w:rPr>
          <w:rFonts w:ascii="Times New Roman" w:hAnsi="Times New Roman" w:cs="Times New Roman"/>
          <w:i/>
          <w:szCs w:val="24"/>
        </w:rPr>
        <w:t xml:space="preserve"> the Citizen Sovereign in American Democracy, Yes or No</w:t>
      </w:r>
      <w:r w:rsidR="000F46AC" w:rsidRPr="00E605AA">
        <w:rPr>
          <w:rFonts w:ascii="Times New Roman" w:hAnsi="Times New Roman" w:cs="Times New Roman"/>
          <w:i/>
          <w:szCs w:val="24"/>
        </w:rPr>
        <w:t>.</w:t>
      </w:r>
      <w:r w:rsidR="000F46AC" w:rsidRPr="00E605AA">
        <w:rPr>
          <w:rFonts w:ascii="Times New Roman" w:hAnsi="Times New Roman" w:cs="Times New Roman"/>
          <w:szCs w:val="24"/>
        </w:rPr>
        <w:t xml:space="preserve"> </w:t>
      </w:r>
      <w:r w:rsidR="000F46AC" w:rsidRPr="00E605AA">
        <w:rPr>
          <w:rFonts w:ascii="Times New Roman" w:hAnsi="Times New Roman" w:cs="Times New Roman"/>
          <w:b/>
          <w:szCs w:val="24"/>
        </w:rPr>
        <w:t xml:space="preserve">[FSO 1-3, 5, 6- 8, 10; LO-1, 3; SALR-1-5] </w:t>
      </w:r>
    </w:p>
    <w:p w:rsidR="00464630" w:rsidRPr="00E605AA" w:rsidRDefault="00464630" w:rsidP="00464630">
      <w:pPr>
        <w:rPr>
          <w:rFonts w:ascii="Times New Roman" w:hAnsi="Times New Roman" w:cs="Times New Roman"/>
          <w:szCs w:val="24"/>
        </w:rPr>
      </w:pPr>
    </w:p>
    <w:p w:rsidR="00921935" w:rsidRPr="00E605AA" w:rsidRDefault="00464630" w:rsidP="00921935">
      <w:pPr>
        <w:rPr>
          <w:rFonts w:ascii="Times New Roman" w:hAnsi="Times New Roman" w:cs="Times New Roman"/>
          <w:b/>
          <w:szCs w:val="24"/>
        </w:rPr>
      </w:pPr>
      <w:r w:rsidRPr="00E605AA">
        <w:rPr>
          <w:rFonts w:ascii="Times New Roman" w:hAnsi="Times New Roman" w:cs="Times New Roman"/>
          <w:szCs w:val="24"/>
        </w:rPr>
        <w:t>Oct. 20: Economic Democracy during the New Deal (</w:t>
      </w:r>
      <w:proofErr w:type="spellStart"/>
      <w:r w:rsidRPr="00E605AA">
        <w:rPr>
          <w:rFonts w:ascii="Times New Roman" w:hAnsi="Times New Roman" w:cs="Times New Roman"/>
          <w:szCs w:val="24"/>
        </w:rPr>
        <w:t>Foner</w:t>
      </w:r>
      <w:proofErr w:type="spellEnd"/>
      <w:r w:rsidRPr="00E605AA">
        <w:rPr>
          <w:rFonts w:ascii="Times New Roman" w:hAnsi="Times New Roman" w:cs="Times New Roman"/>
          <w:szCs w:val="24"/>
        </w:rPr>
        <w:t xml:space="preserve">, chap. 9. </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 xml:space="preserve">Oct. 22: American Foreign Policy in the Modern Era (Fernandez and </w:t>
      </w:r>
      <w:proofErr w:type="spellStart"/>
      <w:r w:rsidRPr="00E605AA">
        <w:rPr>
          <w:rFonts w:ascii="Times New Roman" w:hAnsi="Times New Roman" w:cs="Times New Roman"/>
          <w:szCs w:val="24"/>
        </w:rPr>
        <w:t>Schneirov</w:t>
      </w:r>
      <w:proofErr w:type="spellEnd"/>
      <w:r w:rsidRPr="00E605AA">
        <w:rPr>
          <w:rFonts w:ascii="Times New Roman" w:hAnsi="Times New Roman" w:cs="Times New Roman"/>
          <w:szCs w:val="24"/>
        </w:rPr>
        <w:t>, chap. 5)</w:t>
      </w:r>
      <w:r w:rsidR="00366AA1" w:rsidRPr="00E605AA">
        <w:rPr>
          <w:rFonts w:ascii="Times New Roman" w:hAnsi="Times New Roman" w:cs="Times New Roman"/>
          <w:szCs w:val="24"/>
        </w:rPr>
        <w:t xml:space="preserve"> This class is based on a chapter surveying and interpreting the major shifts and enduring themes in US foreign policy from the War of 1812 to policy of globalization. In the course of its discussion of the common theme of open markets, students are challenged to confront the ambiguous motivations and caus</w:t>
      </w:r>
      <w:r w:rsidR="005E5751" w:rsidRPr="00E605AA">
        <w:rPr>
          <w:rFonts w:ascii="Times New Roman" w:hAnsi="Times New Roman" w:cs="Times New Roman"/>
          <w:szCs w:val="24"/>
        </w:rPr>
        <w:t xml:space="preserve">es behind US actions abroad. </w:t>
      </w:r>
      <w:r w:rsidR="005E5751" w:rsidRPr="00E605AA">
        <w:rPr>
          <w:rFonts w:ascii="Times New Roman" w:hAnsi="Times New Roman" w:cs="Times New Roman"/>
          <w:b/>
          <w:szCs w:val="24"/>
        </w:rPr>
        <w:t>[LO 1, 3; SALR 1, 4, 5]</w:t>
      </w:r>
      <w:r w:rsidR="005E5751" w:rsidRPr="00E605AA">
        <w:rPr>
          <w:rFonts w:ascii="Times New Roman" w:hAnsi="Times New Roman" w:cs="Times New Roman"/>
          <w:szCs w:val="24"/>
        </w:rPr>
        <w:t xml:space="preserve">  </w:t>
      </w:r>
    </w:p>
    <w:p w:rsidR="00464630" w:rsidRPr="00E605AA" w:rsidRDefault="00464630" w:rsidP="00464630">
      <w:pPr>
        <w:rPr>
          <w:rFonts w:ascii="Times New Roman" w:hAnsi="Times New Roman" w:cs="Times New Roman"/>
          <w:szCs w:val="24"/>
        </w:rPr>
      </w:pPr>
    </w:p>
    <w:p w:rsidR="00921935" w:rsidRPr="00E605AA" w:rsidRDefault="00464630" w:rsidP="00921935">
      <w:pPr>
        <w:rPr>
          <w:rFonts w:ascii="Times New Roman" w:hAnsi="Times New Roman" w:cs="Times New Roman"/>
          <w:b/>
          <w:szCs w:val="24"/>
        </w:rPr>
      </w:pPr>
      <w:r w:rsidRPr="00E605AA">
        <w:rPr>
          <w:rFonts w:ascii="Times New Roman" w:hAnsi="Times New Roman" w:cs="Times New Roman"/>
          <w:szCs w:val="24"/>
        </w:rPr>
        <w:t xml:space="preserve">Oct. 27: Democracy v. Totalitarianism in WWII and the Cold War (read: </w:t>
      </w:r>
      <w:proofErr w:type="spellStart"/>
      <w:r w:rsidRPr="00E605AA">
        <w:rPr>
          <w:rFonts w:ascii="Times New Roman" w:hAnsi="Times New Roman" w:cs="Times New Roman"/>
          <w:szCs w:val="24"/>
        </w:rPr>
        <w:t>Foner</w:t>
      </w:r>
      <w:proofErr w:type="spellEnd"/>
      <w:r w:rsidRPr="00E605AA">
        <w:rPr>
          <w:rFonts w:ascii="Times New Roman" w:hAnsi="Times New Roman" w:cs="Times New Roman"/>
          <w:szCs w:val="24"/>
        </w:rPr>
        <w:t>, Chaps. 10, 11).</w:t>
      </w:r>
      <w:r w:rsidR="00A01FDB" w:rsidRPr="00E605AA">
        <w:rPr>
          <w:rFonts w:ascii="Times New Roman" w:hAnsi="Times New Roman" w:cs="Times New Roman"/>
          <w:color w:val="548DD4" w:themeColor="text2" w:themeTint="99"/>
          <w:szCs w:val="24"/>
        </w:rPr>
        <w:t xml:space="preserve"> </w:t>
      </w:r>
      <w:r w:rsidR="00A01FDB" w:rsidRPr="00E605AA">
        <w:rPr>
          <w:rFonts w:ascii="Times New Roman" w:hAnsi="Times New Roman" w:cs="Times New Roman"/>
          <w:szCs w:val="24"/>
        </w:rPr>
        <w:t xml:space="preserve">The spread of democracy worldwide is an important issue worldwide and raises the issue of whether advocating its spread is a violation of cultural diversity. </w:t>
      </w:r>
      <w:r w:rsidRPr="00E605AA">
        <w:rPr>
          <w:rFonts w:ascii="Times New Roman" w:hAnsi="Times New Roman" w:cs="Times New Roman"/>
          <w:szCs w:val="24"/>
        </w:rPr>
        <w:t xml:space="preserve"> </w:t>
      </w:r>
      <w:r w:rsidRPr="00E605AA">
        <w:rPr>
          <w:rFonts w:ascii="Times New Roman" w:hAnsi="Times New Roman" w:cs="Times New Roman"/>
          <w:i/>
          <w:szCs w:val="24"/>
        </w:rPr>
        <w:t xml:space="preserve">Debate: </w:t>
      </w:r>
      <w:r w:rsidR="009B6A39" w:rsidRPr="00E605AA">
        <w:rPr>
          <w:rFonts w:ascii="Times New Roman" w:hAnsi="Times New Roman" w:cs="Times New Roman"/>
          <w:i/>
          <w:szCs w:val="24"/>
        </w:rPr>
        <w:t>Are US Foreign Policy Motivations Democratic or Imperialistic</w:t>
      </w:r>
      <w:r w:rsidRPr="00E605AA">
        <w:rPr>
          <w:rFonts w:ascii="Times New Roman" w:hAnsi="Times New Roman" w:cs="Times New Roman"/>
          <w:i/>
          <w:szCs w:val="24"/>
        </w:rPr>
        <w:t>?</w:t>
      </w:r>
      <w:r w:rsidR="00921935" w:rsidRPr="00E605AA">
        <w:rPr>
          <w:rFonts w:ascii="Times New Roman" w:hAnsi="Times New Roman" w:cs="Times New Roman"/>
          <w:i/>
          <w:szCs w:val="24"/>
        </w:rPr>
        <w:t xml:space="preserve"> </w:t>
      </w:r>
      <w:r w:rsidR="00E444E7" w:rsidRPr="00E605AA">
        <w:rPr>
          <w:rFonts w:ascii="Times New Roman" w:hAnsi="Times New Roman" w:cs="Times New Roman"/>
          <w:b/>
          <w:szCs w:val="24"/>
        </w:rPr>
        <w:t xml:space="preserve">[FSO 1-3, 5, 6- 8, 10; LO-1, 3; SALR-1-5] </w:t>
      </w:r>
    </w:p>
    <w:p w:rsidR="00921935" w:rsidRPr="00E605AA" w:rsidRDefault="00921935" w:rsidP="00921935">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Oct., 29: The Civil Rights Movement</w:t>
      </w:r>
      <w:r w:rsidR="003C09F8" w:rsidRPr="00E605AA">
        <w:rPr>
          <w:rFonts w:ascii="Times New Roman" w:hAnsi="Times New Roman" w:cs="Times New Roman"/>
          <w:szCs w:val="24"/>
        </w:rPr>
        <w:t xml:space="preserve"> and the Origins of a Social Movement Society</w:t>
      </w:r>
      <w:r w:rsidRPr="00E605AA">
        <w:rPr>
          <w:rFonts w:ascii="Times New Roman" w:hAnsi="Times New Roman" w:cs="Times New Roman"/>
          <w:szCs w:val="24"/>
        </w:rPr>
        <w:t>; video: “</w:t>
      </w:r>
      <w:proofErr w:type="spellStart"/>
      <w:r w:rsidRPr="00E605AA">
        <w:rPr>
          <w:rFonts w:ascii="Times New Roman" w:hAnsi="Times New Roman" w:cs="Times New Roman"/>
          <w:szCs w:val="24"/>
        </w:rPr>
        <w:t>Ain’t</w:t>
      </w:r>
      <w:proofErr w:type="spellEnd"/>
      <w:r w:rsidRPr="00E605AA">
        <w:rPr>
          <w:rFonts w:ascii="Times New Roman" w:hAnsi="Times New Roman" w:cs="Times New Roman"/>
          <w:szCs w:val="24"/>
        </w:rPr>
        <w:t xml:space="preserve"> Scared of Your Jails.” (</w:t>
      </w:r>
      <w:proofErr w:type="gramStart"/>
      <w:r w:rsidRPr="00E605AA">
        <w:rPr>
          <w:rFonts w:ascii="Times New Roman" w:hAnsi="Times New Roman" w:cs="Times New Roman"/>
          <w:szCs w:val="24"/>
        </w:rPr>
        <w:t>read</w:t>
      </w:r>
      <w:proofErr w:type="gramEnd"/>
      <w:r w:rsidRPr="00E605AA">
        <w:rPr>
          <w:rFonts w:ascii="Times New Roman" w:hAnsi="Times New Roman" w:cs="Times New Roman"/>
          <w:szCs w:val="24"/>
        </w:rPr>
        <w:t>: King, “Letter from Birmingham Jail”).</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Nov. 3:  The Civil Rights Movement and the Great Society</w:t>
      </w:r>
      <w:r w:rsidR="00A01FDB" w:rsidRPr="00E605AA">
        <w:rPr>
          <w:rFonts w:ascii="Times New Roman" w:hAnsi="Times New Roman" w:cs="Times New Roman"/>
          <w:szCs w:val="24"/>
        </w:rPr>
        <w:t xml:space="preserve">. The issue of civil rights relating to blacks returns to the issue of civic nationalism and ability of different ethnic, racial, and cultural groups to share a common space. The War on Poverty also raises the question of a society’s ethical responsibility to care for all of its citizens. </w:t>
      </w:r>
      <w:r w:rsidRPr="00E605AA">
        <w:rPr>
          <w:rFonts w:ascii="Times New Roman" w:hAnsi="Times New Roman" w:cs="Times New Roman"/>
          <w:szCs w:val="24"/>
        </w:rPr>
        <w:t xml:space="preserve"> </w:t>
      </w:r>
      <w:proofErr w:type="gramStart"/>
      <w:r w:rsidRPr="00E605AA">
        <w:rPr>
          <w:rFonts w:ascii="Times New Roman" w:hAnsi="Times New Roman" w:cs="Times New Roman"/>
          <w:szCs w:val="24"/>
        </w:rPr>
        <w:t>(</w:t>
      </w:r>
      <w:proofErr w:type="spellStart"/>
      <w:r w:rsidRPr="00E605AA">
        <w:rPr>
          <w:rFonts w:ascii="Times New Roman" w:hAnsi="Times New Roman" w:cs="Times New Roman"/>
          <w:szCs w:val="24"/>
        </w:rPr>
        <w:t>Foner</w:t>
      </w:r>
      <w:proofErr w:type="spellEnd"/>
      <w:r w:rsidRPr="00E605AA">
        <w:rPr>
          <w:rFonts w:ascii="Times New Roman" w:hAnsi="Times New Roman" w:cs="Times New Roman"/>
          <w:szCs w:val="24"/>
        </w:rPr>
        <w:t>, 275-99).</w:t>
      </w:r>
      <w:proofErr w:type="gramEnd"/>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b/>
          <w:szCs w:val="24"/>
        </w:rPr>
      </w:pPr>
      <w:r w:rsidRPr="00E605AA">
        <w:rPr>
          <w:rFonts w:ascii="Times New Roman" w:hAnsi="Times New Roman" w:cs="Times New Roman"/>
          <w:szCs w:val="24"/>
        </w:rPr>
        <w:t>Nov. 5: The New Citizenship: The Rights Revolution (</w:t>
      </w:r>
      <w:proofErr w:type="spellStart"/>
      <w:r w:rsidRPr="00E605AA">
        <w:rPr>
          <w:rFonts w:ascii="Times New Roman" w:hAnsi="Times New Roman" w:cs="Times New Roman"/>
          <w:szCs w:val="24"/>
        </w:rPr>
        <w:t>Foner</w:t>
      </w:r>
      <w:proofErr w:type="spellEnd"/>
      <w:r w:rsidRPr="00E605AA">
        <w:rPr>
          <w:rFonts w:ascii="Times New Roman" w:hAnsi="Times New Roman" w:cs="Times New Roman"/>
          <w:szCs w:val="24"/>
        </w:rPr>
        <w:t xml:space="preserve">, 299-305; </w:t>
      </w:r>
      <w:proofErr w:type="spellStart"/>
      <w:r w:rsidRPr="00E605AA">
        <w:rPr>
          <w:rFonts w:ascii="Times New Roman" w:hAnsi="Times New Roman" w:cs="Times New Roman"/>
          <w:szCs w:val="24"/>
        </w:rPr>
        <w:t>Schudson</w:t>
      </w:r>
      <w:proofErr w:type="spellEnd"/>
      <w:r w:rsidRPr="00E605AA">
        <w:rPr>
          <w:rFonts w:ascii="Times New Roman" w:hAnsi="Times New Roman" w:cs="Times New Roman"/>
          <w:szCs w:val="24"/>
        </w:rPr>
        <w:t>, chap. 6).</w:t>
      </w:r>
      <w:r w:rsidR="00366AA1" w:rsidRPr="00E605AA">
        <w:rPr>
          <w:rFonts w:ascii="Times New Roman" w:hAnsi="Times New Roman" w:cs="Times New Roman"/>
          <w:szCs w:val="24"/>
        </w:rPr>
        <w:t xml:space="preserve"> This class begins with a lecture on the shift in American democracy beginning with the 1965 Griswold decision from social policy to social rights legislated by the Congress and interpreted by the judicial system.  The assigned </w:t>
      </w:r>
      <w:proofErr w:type="spellStart"/>
      <w:r w:rsidR="00366AA1" w:rsidRPr="00E605AA">
        <w:rPr>
          <w:rFonts w:ascii="Times New Roman" w:hAnsi="Times New Roman" w:cs="Times New Roman"/>
          <w:szCs w:val="24"/>
        </w:rPr>
        <w:t>Schudson</w:t>
      </w:r>
      <w:proofErr w:type="spellEnd"/>
      <w:r w:rsidR="00366AA1" w:rsidRPr="00E605AA">
        <w:rPr>
          <w:rFonts w:ascii="Times New Roman" w:hAnsi="Times New Roman" w:cs="Times New Roman"/>
          <w:szCs w:val="24"/>
        </w:rPr>
        <w:t xml:space="preserve"> chapter lays out the pros and cons of this historic </w:t>
      </w:r>
      <w:r w:rsidR="00A01FDB" w:rsidRPr="00E605AA">
        <w:rPr>
          <w:rFonts w:ascii="Times New Roman" w:hAnsi="Times New Roman" w:cs="Times New Roman"/>
          <w:szCs w:val="24"/>
        </w:rPr>
        <w:t>shift and contrasts two different ethical positions</w:t>
      </w:r>
      <w:r w:rsidR="00366AA1" w:rsidRPr="00E605AA">
        <w:rPr>
          <w:rFonts w:ascii="Times New Roman" w:hAnsi="Times New Roman" w:cs="Times New Roman"/>
          <w:szCs w:val="24"/>
        </w:rPr>
        <w:t>.</w:t>
      </w:r>
      <w:r w:rsidRPr="00E605AA">
        <w:rPr>
          <w:rFonts w:ascii="Times New Roman" w:hAnsi="Times New Roman" w:cs="Times New Roman"/>
          <w:szCs w:val="24"/>
        </w:rPr>
        <w:t xml:space="preserve"> </w:t>
      </w:r>
      <w:r w:rsidRPr="00E605AA">
        <w:rPr>
          <w:rFonts w:ascii="Times New Roman" w:hAnsi="Times New Roman" w:cs="Times New Roman"/>
          <w:i/>
          <w:szCs w:val="24"/>
        </w:rPr>
        <w:t xml:space="preserve">Debate: Affirmative Action: Pro or Con. </w:t>
      </w:r>
      <w:r w:rsidR="00921935" w:rsidRPr="00E605AA">
        <w:rPr>
          <w:rFonts w:ascii="Times New Roman" w:hAnsi="Times New Roman" w:cs="Times New Roman"/>
          <w:b/>
          <w:szCs w:val="24"/>
        </w:rPr>
        <w:t>[</w:t>
      </w:r>
      <w:r w:rsidR="00E444E7" w:rsidRPr="00E605AA">
        <w:rPr>
          <w:rFonts w:ascii="Times New Roman" w:hAnsi="Times New Roman" w:cs="Times New Roman"/>
          <w:b/>
          <w:szCs w:val="24"/>
        </w:rPr>
        <w:t xml:space="preserve">FSO 1-3, 5, 6- 8, 10; </w:t>
      </w:r>
      <w:r w:rsidR="00921935" w:rsidRPr="00E605AA">
        <w:rPr>
          <w:rFonts w:ascii="Times New Roman" w:hAnsi="Times New Roman" w:cs="Times New Roman"/>
          <w:b/>
          <w:szCs w:val="24"/>
        </w:rPr>
        <w:t xml:space="preserve">LO-1, 3; SALR-1-5] </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 xml:space="preserve">Nov. 10: The Decline of the Patriarchal Family and the Rise of Feminism (read: </w:t>
      </w:r>
      <w:proofErr w:type="spellStart"/>
      <w:r w:rsidRPr="00E605AA">
        <w:rPr>
          <w:rFonts w:ascii="Times New Roman" w:hAnsi="Times New Roman" w:cs="Times New Roman"/>
          <w:szCs w:val="24"/>
        </w:rPr>
        <w:t>Foner</w:t>
      </w:r>
      <w:proofErr w:type="spellEnd"/>
      <w:r w:rsidRPr="00E605AA">
        <w:rPr>
          <w:rFonts w:ascii="Times New Roman" w:hAnsi="Times New Roman" w:cs="Times New Roman"/>
          <w:szCs w:val="24"/>
        </w:rPr>
        <w:t xml:space="preserve">, </w:t>
      </w:r>
      <w:r w:rsidR="00C60847" w:rsidRPr="00E605AA">
        <w:rPr>
          <w:rFonts w:ascii="Times New Roman" w:hAnsi="Times New Roman" w:cs="Times New Roman"/>
          <w:szCs w:val="24"/>
        </w:rPr>
        <w:t>81-84; 194-96; Evans, chap. 1 on e-reserve).</w:t>
      </w:r>
    </w:p>
    <w:p w:rsidR="00464630" w:rsidRPr="00E605AA" w:rsidRDefault="00464630" w:rsidP="00464630">
      <w:pPr>
        <w:rPr>
          <w:rFonts w:ascii="Times New Roman" w:hAnsi="Times New Roman" w:cs="Times New Roman"/>
          <w:szCs w:val="24"/>
        </w:rPr>
      </w:pPr>
    </w:p>
    <w:p w:rsidR="00921935" w:rsidRPr="00E605AA" w:rsidRDefault="00464630" w:rsidP="00921935">
      <w:pPr>
        <w:rPr>
          <w:rFonts w:ascii="Times New Roman" w:hAnsi="Times New Roman" w:cs="Times New Roman"/>
          <w:color w:val="000000"/>
          <w:szCs w:val="24"/>
        </w:rPr>
      </w:pPr>
      <w:r w:rsidRPr="00E605AA">
        <w:rPr>
          <w:rFonts w:ascii="Times New Roman" w:hAnsi="Times New Roman" w:cs="Times New Roman"/>
          <w:szCs w:val="24"/>
        </w:rPr>
        <w:t>Nov. 12:</w:t>
      </w:r>
      <w:r w:rsidR="00C60847" w:rsidRPr="00E605AA">
        <w:rPr>
          <w:rFonts w:ascii="Times New Roman" w:hAnsi="Times New Roman" w:cs="Times New Roman"/>
          <w:szCs w:val="24"/>
        </w:rPr>
        <w:t xml:space="preserve"> The Women’s Liberation Movement; “The Personal is the Political”</w:t>
      </w:r>
      <w:r w:rsidR="003C09F8" w:rsidRPr="00E605AA">
        <w:rPr>
          <w:rFonts w:ascii="Times New Roman" w:hAnsi="Times New Roman" w:cs="Times New Roman"/>
          <w:szCs w:val="24"/>
        </w:rPr>
        <w:t xml:space="preserve">; Students Give Oral Presentations </w:t>
      </w:r>
      <w:r w:rsidR="00C60847" w:rsidRPr="00E605AA">
        <w:rPr>
          <w:rFonts w:ascii="Times New Roman" w:hAnsi="Times New Roman" w:cs="Times New Roman"/>
          <w:szCs w:val="24"/>
        </w:rPr>
        <w:t xml:space="preserve">(read: “The Politics of Housework”; “Rape, The All-American Crime”; </w:t>
      </w:r>
      <w:r w:rsidR="003C09F8" w:rsidRPr="00E605AA">
        <w:rPr>
          <w:rFonts w:ascii="Times New Roman" w:hAnsi="Times New Roman" w:cs="Times New Roman"/>
          <w:color w:val="000000"/>
          <w:szCs w:val="24"/>
        </w:rPr>
        <w:t xml:space="preserve">Friedan, “The Problem That Has No Name”; “SNCC Position Paper”; “No More Miss America”; “Consciousness Raising”; </w:t>
      </w:r>
      <w:proofErr w:type="spellStart"/>
      <w:r w:rsidR="003C09F8" w:rsidRPr="00E605AA">
        <w:rPr>
          <w:rFonts w:ascii="Times New Roman" w:hAnsi="Times New Roman" w:cs="Times New Roman"/>
          <w:szCs w:val="24"/>
        </w:rPr>
        <w:t>Koedt</w:t>
      </w:r>
      <w:proofErr w:type="spellEnd"/>
      <w:r w:rsidR="003C09F8" w:rsidRPr="00E605AA">
        <w:rPr>
          <w:rFonts w:ascii="Times New Roman" w:hAnsi="Times New Roman" w:cs="Times New Roman"/>
          <w:szCs w:val="24"/>
        </w:rPr>
        <w:t>, “Myth of the Vaginal Orgasm”)</w:t>
      </w:r>
      <w:r w:rsidR="00EA5CFC" w:rsidRPr="00E605AA">
        <w:rPr>
          <w:rFonts w:ascii="Times New Roman" w:hAnsi="Times New Roman" w:cs="Times New Roman"/>
          <w:szCs w:val="24"/>
        </w:rPr>
        <w:t xml:space="preserve">. </w:t>
      </w:r>
      <w:r w:rsidR="00EA5CFC" w:rsidRPr="00E605AA">
        <w:rPr>
          <w:rFonts w:ascii="Times New Roman" w:hAnsi="Times New Roman" w:cs="Times New Roman"/>
          <w:i/>
          <w:szCs w:val="24"/>
        </w:rPr>
        <w:t>Debate: Is Feminism Anti-Male?</w:t>
      </w:r>
      <w:r w:rsidR="00921935" w:rsidRPr="00E605AA">
        <w:rPr>
          <w:rFonts w:ascii="Times New Roman" w:hAnsi="Times New Roman" w:cs="Times New Roman"/>
          <w:i/>
          <w:szCs w:val="24"/>
        </w:rPr>
        <w:t xml:space="preserve"> </w:t>
      </w:r>
      <w:r w:rsidR="00921935" w:rsidRPr="00E605AA">
        <w:rPr>
          <w:rFonts w:ascii="Times New Roman" w:hAnsi="Times New Roman" w:cs="Times New Roman"/>
          <w:szCs w:val="24"/>
        </w:rPr>
        <w:t xml:space="preserve">Students are divided into groups and each group examines a well-known document from the women’s liberation movement—some have to be accessed online (information literacy). They are asked to give an oral presentation to the class and turn in a two-page take-home quiz: a) summarizing the document; b) giving the historical context of the document; and c) evaluating the document. After each five-minute presentation, students are encouraged to ask critical questions of the presenters. This takes the entire class period. </w:t>
      </w:r>
      <w:r w:rsidR="00921935" w:rsidRPr="00E605AA">
        <w:rPr>
          <w:rFonts w:ascii="Times New Roman" w:hAnsi="Times New Roman" w:cs="Times New Roman"/>
          <w:i/>
          <w:szCs w:val="24"/>
        </w:rPr>
        <w:t xml:space="preserve">   </w:t>
      </w:r>
      <w:r w:rsidR="00921935" w:rsidRPr="00E605AA">
        <w:rPr>
          <w:rFonts w:ascii="Times New Roman" w:hAnsi="Times New Roman" w:cs="Times New Roman"/>
          <w:b/>
          <w:szCs w:val="24"/>
        </w:rPr>
        <w:t>[</w:t>
      </w:r>
      <w:r w:rsidR="00921935" w:rsidRPr="00E605AA">
        <w:rPr>
          <w:rFonts w:ascii="Times New Roman" w:hAnsi="Times New Roman" w:cs="Times New Roman"/>
          <w:b/>
          <w:color w:val="000000"/>
          <w:szCs w:val="24"/>
        </w:rPr>
        <w:t>FSO 1-4, 7; LO 1-3; SALR 1, 2, 5</w:t>
      </w:r>
      <w:r w:rsidR="00921935" w:rsidRPr="00E605AA">
        <w:rPr>
          <w:rFonts w:ascii="Times New Roman" w:hAnsi="Times New Roman" w:cs="Times New Roman"/>
          <w:color w:val="000000"/>
          <w:szCs w:val="24"/>
        </w:rPr>
        <w:t xml:space="preserve">]  </w:t>
      </w:r>
    </w:p>
    <w:p w:rsidR="00464630" w:rsidRPr="00E605AA" w:rsidRDefault="00464630" w:rsidP="00464630">
      <w:pPr>
        <w:rPr>
          <w:rFonts w:ascii="Times New Roman" w:hAnsi="Times New Roman" w:cs="Times New Roman"/>
          <w:szCs w:val="24"/>
        </w:rPr>
      </w:pPr>
    </w:p>
    <w:p w:rsidR="003B3F6A" w:rsidRPr="00E605AA" w:rsidRDefault="00464630" w:rsidP="003B3F6A">
      <w:pPr>
        <w:rPr>
          <w:rFonts w:ascii="Times New Roman" w:hAnsi="Times New Roman" w:cs="Times New Roman"/>
          <w:szCs w:val="24"/>
        </w:rPr>
      </w:pPr>
      <w:r w:rsidRPr="00E605AA">
        <w:rPr>
          <w:rFonts w:ascii="Times New Roman" w:hAnsi="Times New Roman" w:cs="Times New Roman"/>
          <w:szCs w:val="24"/>
        </w:rPr>
        <w:t>Nov. 17:</w:t>
      </w:r>
      <w:r w:rsidR="003C09F8" w:rsidRPr="00E605AA">
        <w:rPr>
          <w:rFonts w:ascii="Times New Roman" w:hAnsi="Times New Roman" w:cs="Times New Roman"/>
          <w:szCs w:val="24"/>
        </w:rPr>
        <w:t xml:space="preserve"> </w:t>
      </w:r>
      <w:r w:rsidR="003B3F6A" w:rsidRPr="00E605AA">
        <w:rPr>
          <w:rFonts w:ascii="Times New Roman" w:hAnsi="Times New Roman" w:cs="Times New Roman"/>
          <w:szCs w:val="24"/>
        </w:rPr>
        <w:t xml:space="preserve">Norms and Cultural Radicalism: The New Expressive Individualism. </w:t>
      </w:r>
      <w:r w:rsidR="00A01FDB" w:rsidRPr="00E605AA">
        <w:rPr>
          <w:rFonts w:ascii="Times New Roman" w:hAnsi="Times New Roman" w:cs="Times New Roman"/>
          <w:szCs w:val="24"/>
        </w:rPr>
        <w:t xml:space="preserve">Questioning norms brings up a key ethical issue. If norms are necessary, how can we honor them without oppressing those whose identities and behaviors lie outside them.  </w:t>
      </w:r>
      <w:r w:rsidR="003B3F6A" w:rsidRPr="00E605AA">
        <w:rPr>
          <w:rFonts w:ascii="Times New Roman" w:hAnsi="Times New Roman" w:cs="Times New Roman"/>
          <w:szCs w:val="24"/>
        </w:rPr>
        <w:t>(</w:t>
      </w:r>
      <w:proofErr w:type="gramStart"/>
      <w:r w:rsidR="003B3F6A" w:rsidRPr="00E605AA">
        <w:rPr>
          <w:rFonts w:ascii="Times New Roman" w:hAnsi="Times New Roman" w:cs="Times New Roman"/>
          <w:szCs w:val="24"/>
        </w:rPr>
        <w:t>read</w:t>
      </w:r>
      <w:proofErr w:type="gramEnd"/>
      <w:r w:rsidR="003B3F6A" w:rsidRPr="00E605AA">
        <w:rPr>
          <w:rFonts w:ascii="Times New Roman" w:hAnsi="Times New Roman" w:cs="Times New Roman"/>
          <w:szCs w:val="24"/>
        </w:rPr>
        <w:t>: Emerson, “Self-Reliance” and Whitman “Song of Myself”--online).</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Nov. 19:</w:t>
      </w:r>
      <w:r w:rsidR="003B3F6A" w:rsidRPr="00E605AA">
        <w:rPr>
          <w:rFonts w:ascii="Times New Roman" w:hAnsi="Times New Roman" w:cs="Times New Roman"/>
          <w:szCs w:val="24"/>
        </w:rPr>
        <w:t xml:space="preserve"> Expressive Individualism in Contemporary </w:t>
      </w:r>
      <w:r w:rsidR="00E16772" w:rsidRPr="00E605AA">
        <w:rPr>
          <w:rFonts w:ascii="Times New Roman" w:hAnsi="Times New Roman" w:cs="Times New Roman"/>
          <w:szCs w:val="24"/>
        </w:rPr>
        <w:t>Lifestyles</w:t>
      </w:r>
      <w:r w:rsidR="003B3F6A" w:rsidRPr="00E605AA">
        <w:rPr>
          <w:rFonts w:ascii="Times New Roman" w:hAnsi="Times New Roman" w:cs="Times New Roman"/>
          <w:szCs w:val="24"/>
        </w:rPr>
        <w:t>; the gay/transgender/bi-sexual/queer example.</w:t>
      </w:r>
    </w:p>
    <w:p w:rsidR="00464630" w:rsidRPr="00E605AA" w:rsidRDefault="00464630" w:rsidP="00464630">
      <w:pPr>
        <w:rPr>
          <w:rFonts w:ascii="Times New Roman" w:hAnsi="Times New Roman" w:cs="Times New Roman"/>
          <w:szCs w:val="24"/>
        </w:rPr>
      </w:pPr>
    </w:p>
    <w:p w:rsidR="00441EFF" w:rsidRPr="00E605AA" w:rsidRDefault="00464630" w:rsidP="00441EFF">
      <w:pPr>
        <w:rPr>
          <w:rFonts w:ascii="Times New Roman" w:hAnsi="Times New Roman" w:cs="Times New Roman"/>
          <w:szCs w:val="24"/>
        </w:rPr>
      </w:pPr>
      <w:r w:rsidRPr="00E605AA">
        <w:rPr>
          <w:rFonts w:ascii="Times New Roman" w:hAnsi="Times New Roman" w:cs="Times New Roman"/>
          <w:szCs w:val="24"/>
        </w:rPr>
        <w:t>Nov. 24:</w:t>
      </w:r>
      <w:r w:rsidR="003B3F6A" w:rsidRPr="00E605AA">
        <w:rPr>
          <w:rFonts w:ascii="Times New Roman" w:hAnsi="Times New Roman" w:cs="Times New Roman"/>
          <w:szCs w:val="24"/>
        </w:rPr>
        <w:t xml:space="preserve"> </w:t>
      </w:r>
      <w:r w:rsidR="00441EFF" w:rsidRPr="00E605AA">
        <w:rPr>
          <w:rFonts w:ascii="Times New Roman" w:hAnsi="Times New Roman" w:cs="Times New Roman"/>
          <w:szCs w:val="24"/>
        </w:rPr>
        <w:t>The Neo-Liberal Era: A Setback for Democracy? (</w:t>
      </w:r>
      <w:proofErr w:type="gramStart"/>
      <w:r w:rsidR="00441EFF" w:rsidRPr="00E605AA">
        <w:rPr>
          <w:rFonts w:ascii="Times New Roman" w:hAnsi="Times New Roman" w:cs="Times New Roman"/>
          <w:szCs w:val="24"/>
        </w:rPr>
        <w:t>read</w:t>
      </w:r>
      <w:proofErr w:type="gramEnd"/>
      <w:r w:rsidR="00441EFF" w:rsidRPr="00E605AA">
        <w:rPr>
          <w:rFonts w:ascii="Times New Roman" w:hAnsi="Times New Roman" w:cs="Times New Roman"/>
          <w:szCs w:val="24"/>
        </w:rPr>
        <w:t xml:space="preserve">: </w:t>
      </w:r>
      <w:proofErr w:type="spellStart"/>
      <w:r w:rsidR="00441EFF" w:rsidRPr="00E605AA">
        <w:rPr>
          <w:rFonts w:ascii="Times New Roman" w:hAnsi="Times New Roman" w:cs="Times New Roman"/>
          <w:szCs w:val="24"/>
        </w:rPr>
        <w:t>Foner</w:t>
      </w:r>
      <w:proofErr w:type="spellEnd"/>
      <w:r w:rsidR="00441EFF" w:rsidRPr="00E605AA">
        <w:rPr>
          <w:rFonts w:ascii="Times New Roman" w:hAnsi="Times New Roman" w:cs="Times New Roman"/>
          <w:szCs w:val="24"/>
        </w:rPr>
        <w:t>, chap. 13).</w:t>
      </w:r>
      <w:r w:rsidR="00DE6D6F" w:rsidRPr="00E605AA">
        <w:rPr>
          <w:rFonts w:ascii="Times New Roman" w:hAnsi="Times New Roman" w:cs="Times New Roman"/>
          <w:szCs w:val="24"/>
        </w:rPr>
        <w:t xml:space="preserve"> </w:t>
      </w:r>
      <w:proofErr w:type="gramStart"/>
      <w:r w:rsidR="00DE6D6F" w:rsidRPr="00E605AA">
        <w:rPr>
          <w:rFonts w:ascii="Times New Roman" w:hAnsi="Times New Roman" w:cs="Times New Roman"/>
          <w:szCs w:val="24"/>
          <w:u w:val="single"/>
        </w:rPr>
        <w:t>Group Project Paper Due</w:t>
      </w:r>
      <w:r w:rsidR="00DE6D6F" w:rsidRPr="00E605AA">
        <w:rPr>
          <w:rFonts w:ascii="Times New Roman" w:hAnsi="Times New Roman" w:cs="Times New Roman"/>
          <w:szCs w:val="24"/>
        </w:rPr>
        <w:t>.</w:t>
      </w:r>
      <w:proofErr w:type="gramEnd"/>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Dec. 1:</w:t>
      </w:r>
      <w:r w:rsidR="00441EFF" w:rsidRPr="00E605AA">
        <w:rPr>
          <w:rFonts w:ascii="Times New Roman" w:hAnsi="Times New Roman" w:cs="Times New Roman"/>
          <w:szCs w:val="24"/>
        </w:rPr>
        <w:t xml:space="preserve"> The Neo-Liberal Era as Stalemate (read: Fernandez and </w:t>
      </w:r>
      <w:proofErr w:type="spellStart"/>
      <w:r w:rsidR="00441EFF" w:rsidRPr="00E605AA">
        <w:rPr>
          <w:rFonts w:ascii="Times New Roman" w:hAnsi="Times New Roman" w:cs="Times New Roman"/>
          <w:szCs w:val="24"/>
        </w:rPr>
        <w:t>Schneirov</w:t>
      </w:r>
      <w:proofErr w:type="spellEnd"/>
      <w:r w:rsidR="00441EFF" w:rsidRPr="00E605AA">
        <w:rPr>
          <w:rFonts w:ascii="Times New Roman" w:hAnsi="Times New Roman" w:cs="Times New Roman"/>
          <w:szCs w:val="24"/>
        </w:rPr>
        <w:t xml:space="preserve">, chap. 6; Gilder, </w:t>
      </w:r>
      <w:r w:rsidR="00441EFF" w:rsidRPr="00E605AA">
        <w:rPr>
          <w:rFonts w:ascii="Times New Roman" w:hAnsi="Times New Roman" w:cs="Times New Roman"/>
          <w:szCs w:val="24"/>
          <w:u w:val="single"/>
        </w:rPr>
        <w:t>Wealth and Poverty</w:t>
      </w:r>
      <w:r w:rsidR="00441EFF" w:rsidRPr="00E605AA">
        <w:rPr>
          <w:rFonts w:ascii="Times New Roman" w:hAnsi="Times New Roman" w:cs="Times New Roman"/>
          <w:szCs w:val="24"/>
        </w:rPr>
        <w:t xml:space="preserve">, excerpts); </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b/>
          <w:szCs w:val="24"/>
        </w:rPr>
      </w:pPr>
      <w:r w:rsidRPr="00E605AA">
        <w:rPr>
          <w:rFonts w:ascii="Times New Roman" w:hAnsi="Times New Roman" w:cs="Times New Roman"/>
          <w:szCs w:val="24"/>
        </w:rPr>
        <w:t>Dec. 3:</w:t>
      </w:r>
      <w:r w:rsidR="003B3F6A" w:rsidRPr="00E605AA">
        <w:rPr>
          <w:rFonts w:ascii="Times New Roman" w:hAnsi="Times New Roman" w:cs="Times New Roman"/>
          <w:szCs w:val="24"/>
        </w:rPr>
        <w:t xml:space="preserve"> </w:t>
      </w:r>
      <w:r w:rsidR="00441EFF" w:rsidRPr="00E605AA">
        <w:rPr>
          <w:rFonts w:ascii="Times New Roman" w:hAnsi="Times New Roman" w:cs="Times New Roman"/>
          <w:szCs w:val="24"/>
        </w:rPr>
        <w:t xml:space="preserve"> </w:t>
      </w:r>
      <w:r w:rsidR="00441EFF" w:rsidRPr="00E605AA">
        <w:rPr>
          <w:rFonts w:ascii="Times New Roman" w:hAnsi="Times New Roman" w:cs="Times New Roman"/>
          <w:i/>
          <w:szCs w:val="24"/>
        </w:rPr>
        <w:t>Debate: Liberalism v. Conservatism in the shadow of democracy.</w:t>
      </w:r>
      <w:r w:rsidR="00921935" w:rsidRPr="00E605AA">
        <w:rPr>
          <w:rFonts w:ascii="Times New Roman" w:hAnsi="Times New Roman" w:cs="Times New Roman"/>
          <w:i/>
          <w:szCs w:val="24"/>
        </w:rPr>
        <w:t xml:space="preserve"> </w:t>
      </w:r>
      <w:r w:rsidR="00921935" w:rsidRPr="00E605AA">
        <w:rPr>
          <w:rFonts w:ascii="Times New Roman" w:hAnsi="Times New Roman" w:cs="Times New Roman"/>
          <w:b/>
          <w:szCs w:val="24"/>
        </w:rPr>
        <w:t xml:space="preserve">[LO-1, 3; SALR-1-5] </w:t>
      </w:r>
    </w:p>
    <w:p w:rsidR="00441EFF" w:rsidRPr="00E605AA" w:rsidRDefault="00441EFF" w:rsidP="00464630">
      <w:pPr>
        <w:rPr>
          <w:rFonts w:ascii="Times New Roman" w:hAnsi="Times New Roman" w:cs="Times New Roman"/>
          <w:i/>
          <w:szCs w:val="24"/>
        </w:rPr>
      </w:pPr>
    </w:p>
    <w:p w:rsidR="00A01FDB" w:rsidRPr="00E605AA" w:rsidRDefault="00464630" w:rsidP="00A01FDB">
      <w:pPr>
        <w:rPr>
          <w:rFonts w:ascii="Times New Roman" w:hAnsi="Times New Roman" w:cs="Times New Roman"/>
          <w:szCs w:val="24"/>
        </w:rPr>
      </w:pPr>
      <w:r w:rsidRPr="00E605AA">
        <w:rPr>
          <w:rFonts w:ascii="Times New Roman" w:hAnsi="Times New Roman" w:cs="Times New Roman"/>
          <w:szCs w:val="24"/>
        </w:rPr>
        <w:t>Dec. 8:</w:t>
      </w:r>
      <w:r w:rsidR="003B3F6A" w:rsidRPr="00E605AA">
        <w:rPr>
          <w:rFonts w:ascii="Times New Roman" w:hAnsi="Times New Roman" w:cs="Times New Roman"/>
          <w:szCs w:val="24"/>
        </w:rPr>
        <w:t xml:space="preserve"> </w:t>
      </w:r>
      <w:r w:rsidR="00441EFF" w:rsidRPr="00E605AA">
        <w:rPr>
          <w:rFonts w:ascii="Times New Roman" w:hAnsi="Times New Roman" w:cs="Times New Roman"/>
          <w:szCs w:val="24"/>
        </w:rPr>
        <w:t>The Environment: Democracy’s Fourth Dimension</w:t>
      </w:r>
      <w:r w:rsidR="00A01FDB" w:rsidRPr="00E605AA">
        <w:rPr>
          <w:rFonts w:ascii="Times New Roman" w:hAnsi="Times New Roman" w:cs="Times New Roman"/>
          <w:szCs w:val="24"/>
        </w:rPr>
        <w:t>.</w:t>
      </w:r>
      <w:r w:rsidR="00441EFF" w:rsidRPr="00E605AA">
        <w:rPr>
          <w:rFonts w:ascii="Times New Roman" w:hAnsi="Times New Roman" w:cs="Times New Roman"/>
          <w:szCs w:val="24"/>
        </w:rPr>
        <w:t xml:space="preserve"> </w:t>
      </w:r>
      <w:r w:rsidR="00A01FDB" w:rsidRPr="00E605AA">
        <w:rPr>
          <w:rFonts w:ascii="Times New Roman" w:hAnsi="Times New Roman" w:cs="Times New Roman"/>
          <w:szCs w:val="24"/>
        </w:rPr>
        <w:t xml:space="preserve">Chapter 7 and this debate question </w:t>
      </w:r>
      <w:proofErr w:type="gramStart"/>
      <w:r w:rsidR="00A01FDB" w:rsidRPr="00E605AA">
        <w:rPr>
          <w:rFonts w:ascii="Times New Roman" w:hAnsi="Times New Roman" w:cs="Times New Roman"/>
          <w:szCs w:val="24"/>
        </w:rPr>
        <w:t>puts</w:t>
      </w:r>
      <w:proofErr w:type="gramEnd"/>
      <w:r w:rsidR="00A01FDB" w:rsidRPr="00E605AA">
        <w:rPr>
          <w:rFonts w:ascii="Times New Roman" w:hAnsi="Times New Roman" w:cs="Times New Roman"/>
          <w:szCs w:val="24"/>
        </w:rPr>
        <w:t xml:space="preserve"> the issue in global perspective and raises the question of how to evaluate information in the media.</w:t>
      </w:r>
    </w:p>
    <w:p w:rsidR="00464630" w:rsidRPr="00E605AA" w:rsidRDefault="00A01FDB" w:rsidP="00A01FDB">
      <w:pPr>
        <w:rPr>
          <w:rFonts w:ascii="Times New Roman" w:hAnsi="Times New Roman" w:cs="Times New Roman"/>
          <w:szCs w:val="24"/>
        </w:rPr>
      </w:pPr>
      <w:r w:rsidRPr="00E605AA">
        <w:rPr>
          <w:rFonts w:ascii="Times New Roman" w:hAnsi="Times New Roman" w:cs="Times New Roman"/>
          <w:szCs w:val="24"/>
        </w:rPr>
        <w:t xml:space="preserve"> </w:t>
      </w:r>
      <w:r w:rsidR="00441EFF" w:rsidRPr="00E605AA">
        <w:rPr>
          <w:rFonts w:ascii="Times New Roman" w:hAnsi="Times New Roman" w:cs="Times New Roman"/>
          <w:szCs w:val="24"/>
        </w:rPr>
        <w:t>(</w:t>
      </w:r>
      <w:proofErr w:type="gramStart"/>
      <w:r w:rsidR="00441EFF" w:rsidRPr="00E605AA">
        <w:rPr>
          <w:rFonts w:ascii="Times New Roman" w:hAnsi="Times New Roman" w:cs="Times New Roman"/>
          <w:szCs w:val="24"/>
        </w:rPr>
        <w:t>read</w:t>
      </w:r>
      <w:proofErr w:type="gramEnd"/>
      <w:r w:rsidR="00441EFF" w:rsidRPr="00E605AA">
        <w:rPr>
          <w:rFonts w:ascii="Times New Roman" w:hAnsi="Times New Roman" w:cs="Times New Roman"/>
          <w:szCs w:val="24"/>
        </w:rPr>
        <w:t xml:space="preserve">: Fernandez and </w:t>
      </w:r>
      <w:proofErr w:type="spellStart"/>
      <w:r w:rsidR="00441EFF" w:rsidRPr="00E605AA">
        <w:rPr>
          <w:rFonts w:ascii="Times New Roman" w:hAnsi="Times New Roman" w:cs="Times New Roman"/>
          <w:szCs w:val="24"/>
        </w:rPr>
        <w:t>Schneirov</w:t>
      </w:r>
      <w:proofErr w:type="spellEnd"/>
      <w:r w:rsidR="00441EFF" w:rsidRPr="00E605AA">
        <w:rPr>
          <w:rFonts w:ascii="Times New Roman" w:hAnsi="Times New Roman" w:cs="Times New Roman"/>
          <w:szCs w:val="24"/>
        </w:rPr>
        <w:t>, chap. 7).</w:t>
      </w:r>
    </w:p>
    <w:p w:rsidR="00464630" w:rsidRPr="00E605AA" w:rsidRDefault="00464630" w:rsidP="00464630">
      <w:pPr>
        <w:rPr>
          <w:rFonts w:ascii="Times New Roman" w:hAnsi="Times New Roman" w:cs="Times New Roman"/>
          <w:szCs w:val="24"/>
        </w:rPr>
      </w:pP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Dec. 10:</w:t>
      </w:r>
      <w:r w:rsidR="00441EFF" w:rsidRPr="00E605AA">
        <w:rPr>
          <w:rFonts w:ascii="Times New Roman" w:hAnsi="Times New Roman" w:cs="Times New Roman"/>
          <w:szCs w:val="24"/>
        </w:rPr>
        <w:t xml:space="preserve"> Summing Up. </w:t>
      </w:r>
    </w:p>
    <w:p w:rsidR="00464630" w:rsidRPr="00E605AA" w:rsidRDefault="00464630" w:rsidP="00464630">
      <w:pPr>
        <w:rPr>
          <w:rFonts w:ascii="Times New Roman" w:hAnsi="Times New Roman" w:cs="Times New Roman"/>
          <w:szCs w:val="24"/>
        </w:rPr>
      </w:pPr>
      <w:r w:rsidRPr="00E605AA">
        <w:rPr>
          <w:rFonts w:ascii="Times New Roman" w:hAnsi="Times New Roman" w:cs="Times New Roman"/>
          <w:szCs w:val="24"/>
        </w:rPr>
        <w:t xml:space="preserve">  </w:t>
      </w:r>
    </w:p>
    <w:p w:rsidR="00A56762" w:rsidRPr="00E605AA" w:rsidRDefault="00A56762" w:rsidP="00464630">
      <w:pPr>
        <w:rPr>
          <w:rFonts w:ascii="Times New Roman" w:hAnsi="Times New Roman" w:cs="Times New Roman"/>
          <w:szCs w:val="24"/>
        </w:rPr>
      </w:pPr>
    </w:p>
    <w:sectPr w:rsidR="00A56762" w:rsidRPr="00E605AA" w:rsidSect="00EC5551">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45" w:rsidRDefault="00493045" w:rsidP="00545FF5">
      <w:r>
        <w:separator/>
      </w:r>
    </w:p>
  </w:endnote>
  <w:endnote w:type="continuationSeparator" w:id="0">
    <w:p w:rsidR="00493045" w:rsidRDefault="00493045" w:rsidP="00545FF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45" w:rsidRDefault="00493045" w:rsidP="00545FF5">
      <w:r>
        <w:separator/>
      </w:r>
    </w:p>
  </w:footnote>
  <w:footnote w:type="continuationSeparator" w:id="0">
    <w:p w:rsidR="00493045" w:rsidRDefault="00493045" w:rsidP="00545FF5">
      <w:r>
        <w:continuationSeparator/>
      </w:r>
    </w:p>
  </w:footnote>
  <w:footnote w:id="1">
    <w:p w:rsidR="009D6B0F" w:rsidRPr="00E605AA" w:rsidRDefault="009D6B0F">
      <w:pPr>
        <w:pStyle w:val="FootnoteText"/>
      </w:pPr>
      <w:r w:rsidRPr="00E605AA">
        <w:rPr>
          <w:rStyle w:val="FootnoteReference"/>
        </w:rPr>
        <w:footnoteRef/>
      </w:r>
      <w:r w:rsidRPr="00E605AA">
        <w:t xml:space="preserve">. The three assigned books model different ways of knowing across the disciplines and compel </w:t>
      </w:r>
      <w:r w:rsidR="00DD1624" w:rsidRPr="00E605AA">
        <w:t>students</w:t>
      </w:r>
      <w:r w:rsidRPr="00E605AA">
        <w:t xml:space="preserve"> to confront alternative meanings of democracy, freedom, and citizenship. </w:t>
      </w:r>
      <w:r w:rsidRPr="00E605AA">
        <w:rPr>
          <w:u w:val="single"/>
        </w:rPr>
        <w:t>Democracy as a Way of Life</w:t>
      </w:r>
      <w:r w:rsidRPr="00E605AA">
        <w:t xml:space="preserve"> is written by a</w:t>
      </w:r>
      <w:r w:rsidR="00C345B7" w:rsidRPr="00E605AA">
        <w:t>n</w:t>
      </w:r>
      <w:r w:rsidRPr="00E605AA">
        <w:t xml:space="preserve"> historian and political scientist. Its premise is that democracy extends beyond the sphere of politics and government to the economy, society, culture, and the environment. </w:t>
      </w:r>
      <w:r w:rsidRPr="00E605AA">
        <w:rPr>
          <w:u w:val="single"/>
        </w:rPr>
        <w:t>The Story of Freedom,</w:t>
      </w:r>
      <w:r w:rsidRPr="00E605AA">
        <w:t xml:space="preserve"> by the renowned historian Eric </w:t>
      </w:r>
      <w:proofErr w:type="spellStart"/>
      <w:r w:rsidRPr="00E605AA">
        <w:t>Foner</w:t>
      </w:r>
      <w:proofErr w:type="spellEnd"/>
      <w:r w:rsidRPr="00E605AA">
        <w:t xml:space="preserve">, develops the thesis that the meaning of freedom in American history has always been contested and has changed over time. Michael </w:t>
      </w:r>
      <w:proofErr w:type="spellStart"/>
      <w:r w:rsidRPr="00E605AA">
        <w:t>Schudson</w:t>
      </w:r>
      <w:proofErr w:type="spellEnd"/>
      <w:r w:rsidRPr="00E605AA">
        <w:t xml:space="preserve">, author of </w:t>
      </w:r>
      <w:r w:rsidRPr="00E605AA">
        <w:rPr>
          <w:u w:val="single"/>
        </w:rPr>
        <w:t>The Good Citizen</w:t>
      </w:r>
      <w:r w:rsidRPr="00E605AA">
        <w:t>, is a communications professor. The book examines how the concept of the good citizen has changed over time</w:t>
      </w:r>
      <w:r w:rsidR="00B038D2" w:rsidRPr="00E605AA">
        <w:t xml:space="preserve"> and </w:t>
      </w:r>
      <w:r w:rsidRPr="00E605AA">
        <w:t>the different controversies that Americans have had over the meaning of citizenship.</w:t>
      </w:r>
    </w:p>
    <w:p w:rsidR="009D6B0F" w:rsidRPr="00E605AA" w:rsidRDefault="009D6B0F">
      <w:pPr>
        <w:pStyle w:val="FootnoteText"/>
      </w:pPr>
      <w:r w:rsidRPr="00E605AA">
        <w:t xml:space="preserve"> </w:t>
      </w:r>
    </w:p>
  </w:footnote>
  <w:footnote w:id="2">
    <w:p w:rsidR="009D6B0F" w:rsidRPr="00E605AA" w:rsidRDefault="009D6B0F" w:rsidP="008E0331">
      <w:pPr>
        <w:pStyle w:val="xmsonormal"/>
        <w:spacing w:before="2" w:after="2"/>
        <w:rPr>
          <w:rFonts w:ascii="Times New Roman" w:hAnsi="Times New Roman"/>
          <w:sz w:val="24"/>
        </w:rPr>
      </w:pPr>
      <w:r w:rsidRPr="00E605AA">
        <w:rPr>
          <w:rStyle w:val="FootnoteReference"/>
          <w:rFonts w:ascii="Times New Roman" w:hAnsi="Times New Roman"/>
          <w:sz w:val="24"/>
        </w:rPr>
        <w:footnoteRef/>
      </w:r>
      <w:r w:rsidRPr="00E605AA">
        <w:rPr>
          <w:rFonts w:ascii="Times New Roman" w:hAnsi="Times New Roman"/>
          <w:sz w:val="24"/>
        </w:rPr>
        <w:t xml:space="preserve">. Because I have found that in-class essay exams foster cramming and rote memorization, I have students write two extended take-home exams in which they have at least a week to think through and write three 3-5 page essays. The assignment is intended not just for evaluation, but as a learning experience in itself. Exam questions are intended to develop critical thinking, application of key concepts to historical facts, assessing and deploying evidence to construct an argument for a point of view. </w:t>
      </w:r>
    </w:p>
    <w:p w:rsidR="009D6B0F" w:rsidRPr="00E605AA" w:rsidRDefault="009D6B0F" w:rsidP="008E0331">
      <w:pPr>
        <w:pStyle w:val="FootnoteText"/>
      </w:pPr>
    </w:p>
  </w:footnote>
  <w:footnote w:id="3">
    <w:p w:rsidR="009D6B0F" w:rsidRPr="00E605AA" w:rsidRDefault="009D6B0F">
      <w:pPr>
        <w:pStyle w:val="FootnoteText"/>
      </w:pPr>
      <w:r w:rsidRPr="00E605AA">
        <w:rPr>
          <w:rStyle w:val="FootnoteReference"/>
        </w:rPr>
        <w:footnoteRef/>
      </w:r>
      <w:r w:rsidRPr="00E605AA">
        <w:t xml:space="preserve">. The above paper assignments encourage students to apply knowledge from different disciplines and use different ways of knowing. In the debate assignment students will have to use and cite internet sources. The group assignment asks students to apply knowledge creatively, engage with the immediate community, develop critical thinking skills, and use information literacy. </w:t>
      </w:r>
      <w:r w:rsidR="00DD1624" w:rsidRPr="00E605AA">
        <w:rPr>
          <w:b/>
        </w:rPr>
        <w:t>LO,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0F" w:rsidRDefault="00C039AF" w:rsidP="000A740D">
    <w:pPr>
      <w:pStyle w:val="Header"/>
      <w:framePr w:wrap="around" w:vAnchor="text" w:hAnchor="margin" w:xAlign="right" w:y="1"/>
      <w:rPr>
        <w:rStyle w:val="PageNumber"/>
      </w:rPr>
    </w:pPr>
    <w:r>
      <w:rPr>
        <w:rStyle w:val="PageNumber"/>
      </w:rPr>
      <w:fldChar w:fldCharType="begin"/>
    </w:r>
    <w:r w:rsidR="009D6B0F">
      <w:rPr>
        <w:rStyle w:val="PageNumber"/>
      </w:rPr>
      <w:instrText xml:space="preserve">PAGE  </w:instrText>
    </w:r>
    <w:r>
      <w:rPr>
        <w:rStyle w:val="PageNumber"/>
      </w:rPr>
      <w:fldChar w:fldCharType="end"/>
    </w:r>
  </w:p>
  <w:p w:rsidR="009D6B0F" w:rsidRDefault="009D6B0F" w:rsidP="00EC555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0F" w:rsidRDefault="00C039AF" w:rsidP="000A740D">
    <w:pPr>
      <w:pStyle w:val="Header"/>
      <w:framePr w:wrap="around" w:vAnchor="text" w:hAnchor="margin" w:xAlign="right" w:y="1"/>
      <w:rPr>
        <w:rStyle w:val="PageNumber"/>
      </w:rPr>
    </w:pPr>
    <w:r>
      <w:rPr>
        <w:rStyle w:val="PageNumber"/>
      </w:rPr>
      <w:fldChar w:fldCharType="begin"/>
    </w:r>
    <w:r w:rsidR="009D6B0F">
      <w:rPr>
        <w:rStyle w:val="PageNumber"/>
      </w:rPr>
      <w:instrText xml:space="preserve">PAGE  </w:instrText>
    </w:r>
    <w:r>
      <w:rPr>
        <w:rStyle w:val="PageNumber"/>
      </w:rPr>
      <w:fldChar w:fldCharType="separate"/>
    </w:r>
    <w:r w:rsidR="00350509">
      <w:rPr>
        <w:rStyle w:val="PageNumber"/>
        <w:noProof/>
      </w:rPr>
      <w:t>8</w:t>
    </w:r>
    <w:r>
      <w:rPr>
        <w:rStyle w:val="PageNumber"/>
      </w:rPr>
      <w:fldChar w:fldCharType="end"/>
    </w:r>
  </w:p>
  <w:p w:rsidR="009D6B0F" w:rsidRDefault="009D6B0F" w:rsidP="00EC555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24346"/>
    <w:multiLevelType w:val="multilevel"/>
    <w:tmpl w:val="076E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BD2439"/>
    <w:multiLevelType w:val="multilevel"/>
    <w:tmpl w:val="BA0E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56762"/>
    <w:rsid w:val="00002C4B"/>
    <w:rsid w:val="000A740D"/>
    <w:rsid w:val="000D47C1"/>
    <w:rsid w:val="000D4A08"/>
    <w:rsid w:val="000E72AF"/>
    <w:rsid w:val="000F46AC"/>
    <w:rsid w:val="00102A82"/>
    <w:rsid w:val="00107321"/>
    <w:rsid w:val="00142D67"/>
    <w:rsid w:val="001C49C9"/>
    <w:rsid w:val="00266664"/>
    <w:rsid w:val="00281DA7"/>
    <w:rsid w:val="0029680A"/>
    <w:rsid w:val="003138EB"/>
    <w:rsid w:val="00350509"/>
    <w:rsid w:val="003607D5"/>
    <w:rsid w:val="00366AA1"/>
    <w:rsid w:val="0037657C"/>
    <w:rsid w:val="0037721E"/>
    <w:rsid w:val="003775A5"/>
    <w:rsid w:val="0037764D"/>
    <w:rsid w:val="003B3F6A"/>
    <w:rsid w:val="003C09F8"/>
    <w:rsid w:val="003E09BB"/>
    <w:rsid w:val="00441EFF"/>
    <w:rsid w:val="00464630"/>
    <w:rsid w:val="00493045"/>
    <w:rsid w:val="00493E89"/>
    <w:rsid w:val="004D3300"/>
    <w:rsid w:val="00545FF5"/>
    <w:rsid w:val="0055103C"/>
    <w:rsid w:val="00553D86"/>
    <w:rsid w:val="005E5751"/>
    <w:rsid w:val="005F0755"/>
    <w:rsid w:val="005F2F24"/>
    <w:rsid w:val="005F7B1D"/>
    <w:rsid w:val="00645FB6"/>
    <w:rsid w:val="006813B2"/>
    <w:rsid w:val="006F602D"/>
    <w:rsid w:val="007E0AB5"/>
    <w:rsid w:val="00831E1B"/>
    <w:rsid w:val="008E0331"/>
    <w:rsid w:val="008E7D70"/>
    <w:rsid w:val="00921935"/>
    <w:rsid w:val="009719BF"/>
    <w:rsid w:val="0097373B"/>
    <w:rsid w:val="00983BB9"/>
    <w:rsid w:val="00983D38"/>
    <w:rsid w:val="009B6A39"/>
    <w:rsid w:val="009C21A0"/>
    <w:rsid w:val="009D6B0F"/>
    <w:rsid w:val="00A01FDB"/>
    <w:rsid w:val="00A56762"/>
    <w:rsid w:val="00A75DE0"/>
    <w:rsid w:val="00B038D2"/>
    <w:rsid w:val="00C039AF"/>
    <w:rsid w:val="00C206A9"/>
    <w:rsid w:val="00C2247D"/>
    <w:rsid w:val="00C345B7"/>
    <w:rsid w:val="00C60847"/>
    <w:rsid w:val="00CE6187"/>
    <w:rsid w:val="00D63B9F"/>
    <w:rsid w:val="00D91D26"/>
    <w:rsid w:val="00D94918"/>
    <w:rsid w:val="00DA50CC"/>
    <w:rsid w:val="00DD1624"/>
    <w:rsid w:val="00DE6D6F"/>
    <w:rsid w:val="00E16772"/>
    <w:rsid w:val="00E444E7"/>
    <w:rsid w:val="00E605AA"/>
    <w:rsid w:val="00EA5CFC"/>
    <w:rsid w:val="00EC5551"/>
    <w:rsid w:val="00EE4BA0"/>
    <w:rsid w:val="00EF0E6D"/>
    <w:rsid w:val="00F558FF"/>
    <w:rsid w:val="00F567E1"/>
    <w:rsid w:val="00FB028D"/>
    <w:rsid w:val="00FC05F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DD"/>
    <w:rPr>
      <w:sz w:val="24"/>
    </w:rPr>
  </w:style>
  <w:style w:type="paragraph" w:styleId="Heading3">
    <w:name w:val="heading 3"/>
    <w:basedOn w:val="Normal"/>
    <w:next w:val="Normal"/>
    <w:link w:val="Heading3Char"/>
    <w:qFormat/>
    <w:rsid w:val="00EC5551"/>
    <w:pPr>
      <w:keepNext/>
      <w:widowControl w:val="0"/>
      <w:outlineLvl w:val="2"/>
    </w:pPr>
    <w:rPr>
      <w:rFonts w:ascii="Times New Roman" w:eastAsia="Times New Roman" w:hAnsi="Times New Roman" w:cs="Times New Roman"/>
      <w:b/>
      <w:snapToGrid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5551"/>
    <w:rPr>
      <w:rFonts w:ascii="Times New Roman" w:eastAsia="Times New Roman" w:hAnsi="Times New Roman" w:cs="Times New Roman"/>
      <w:b/>
      <w:snapToGrid w:val="0"/>
      <w:sz w:val="28"/>
      <w:szCs w:val="24"/>
    </w:rPr>
  </w:style>
  <w:style w:type="paragraph" w:customStyle="1" w:styleId="xstyle2">
    <w:name w:val="x_style2"/>
    <w:basedOn w:val="Normal"/>
    <w:rsid w:val="00EC5551"/>
    <w:pPr>
      <w:spacing w:beforeLines="1" w:afterLines="1"/>
    </w:pPr>
    <w:rPr>
      <w:rFonts w:ascii="Times" w:hAnsi="Times"/>
      <w:sz w:val="20"/>
      <w:szCs w:val="24"/>
    </w:rPr>
  </w:style>
  <w:style w:type="paragraph" w:customStyle="1" w:styleId="xstyle1">
    <w:name w:val="x_style1"/>
    <w:basedOn w:val="Normal"/>
    <w:rsid w:val="00EC5551"/>
    <w:pPr>
      <w:spacing w:beforeLines="1" w:afterLines="1"/>
    </w:pPr>
    <w:rPr>
      <w:rFonts w:ascii="Times" w:hAnsi="Times"/>
      <w:sz w:val="20"/>
      <w:szCs w:val="24"/>
    </w:rPr>
  </w:style>
  <w:style w:type="paragraph" w:customStyle="1" w:styleId="xstyle3">
    <w:name w:val="x_style3"/>
    <w:basedOn w:val="Normal"/>
    <w:rsid w:val="00EC5551"/>
    <w:pPr>
      <w:spacing w:beforeLines="1" w:afterLines="1"/>
    </w:pPr>
    <w:rPr>
      <w:rFonts w:ascii="Times" w:hAnsi="Times"/>
      <w:sz w:val="20"/>
      <w:szCs w:val="24"/>
    </w:rPr>
  </w:style>
  <w:style w:type="paragraph" w:styleId="Header">
    <w:name w:val="header"/>
    <w:basedOn w:val="Normal"/>
    <w:link w:val="HeaderChar"/>
    <w:uiPriority w:val="99"/>
    <w:semiHidden/>
    <w:unhideWhenUsed/>
    <w:rsid w:val="00EC5551"/>
    <w:pPr>
      <w:tabs>
        <w:tab w:val="center" w:pos="4320"/>
        <w:tab w:val="right" w:pos="8640"/>
      </w:tabs>
    </w:pPr>
  </w:style>
  <w:style w:type="character" w:customStyle="1" w:styleId="HeaderChar">
    <w:name w:val="Header Char"/>
    <w:basedOn w:val="DefaultParagraphFont"/>
    <w:link w:val="Header"/>
    <w:uiPriority w:val="99"/>
    <w:semiHidden/>
    <w:rsid w:val="00EC5551"/>
    <w:rPr>
      <w:sz w:val="24"/>
    </w:rPr>
  </w:style>
  <w:style w:type="character" w:styleId="PageNumber">
    <w:name w:val="page number"/>
    <w:basedOn w:val="DefaultParagraphFont"/>
    <w:uiPriority w:val="99"/>
    <w:semiHidden/>
    <w:unhideWhenUsed/>
    <w:rsid w:val="00EC5551"/>
  </w:style>
  <w:style w:type="character" w:styleId="FootnoteReference">
    <w:name w:val="footnote reference"/>
    <w:rsid w:val="008E0331"/>
  </w:style>
  <w:style w:type="paragraph" w:styleId="FootnoteText">
    <w:name w:val="footnote text"/>
    <w:basedOn w:val="Normal"/>
    <w:link w:val="FootnoteTextChar"/>
    <w:uiPriority w:val="99"/>
    <w:semiHidden/>
    <w:unhideWhenUsed/>
    <w:rsid w:val="008E0331"/>
    <w:pPr>
      <w:widowControl w:val="0"/>
    </w:pPr>
    <w:rPr>
      <w:rFonts w:ascii="Times New Roman" w:eastAsia="Times New Roman" w:hAnsi="Times New Roman" w:cs="Times New Roman"/>
      <w:snapToGrid w:val="0"/>
      <w:szCs w:val="24"/>
    </w:rPr>
  </w:style>
  <w:style w:type="character" w:customStyle="1" w:styleId="FootnoteTextChar">
    <w:name w:val="Footnote Text Char"/>
    <w:basedOn w:val="DefaultParagraphFont"/>
    <w:link w:val="FootnoteText"/>
    <w:uiPriority w:val="99"/>
    <w:semiHidden/>
    <w:rsid w:val="008E0331"/>
    <w:rPr>
      <w:rFonts w:ascii="Times New Roman" w:eastAsia="Times New Roman" w:hAnsi="Times New Roman" w:cs="Times New Roman"/>
      <w:snapToGrid w:val="0"/>
      <w:sz w:val="24"/>
      <w:szCs w:val="24"/>
    </w:rPr>
  </w:style>
  <w:style w:type="paragraph" w:customStyle="1" w:styleId="xmsonormal">
    <w:name w:val="x_msonormal"/>
    <w:basedOn w:val="Normal"/>
    <w:rsid w:val="008E0331"/>
    <w:pPr>
      <w:spacing w:beforeLines="1" w:afterLines="1"/>
    </w:pPr>
    <w:rPr>
      <w:rFonts w:ascii="Times" w:eastAsia="Times New Roman" w:hAnsi="Times" w:cs="Times New Roman"/>
      <w:sz w:val="20"/>
      <w:szCs w:val="24"/>
    </w:rPr>
  </w:style>
  <w:style w:type="paragraph" w:customStyle="1" w:styleId="RightPar2">
    <w:name w:val="Right Par[2]"/>
    <w:basedOn w:val="Normal"/>
    <w:rsid w:val="00A75DE0"/>
    <w:pPr>
      <w:ind w:left="720"/>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A75DE0"/>
    <w:pPr>
      <w:widowControl w:val="0"/>
      <w:ind w:left="720"/>
    </w:pPr>
    <w:rPr>
      <w:rFonts w:ascii="Times New Roman" w:eastAsia="Times New Roman" w:hAnsi="Times New Roman" w:cs="Times New Roman"/>
      <w:snapToGrid w:val="0"/>
      <w:color w:val="000000"/>
      <w:szCs w:val="24"/>
    </w:rPr>
  </w:style>
  <w:style w:type="character" w:customStyle="1" w:styleId="BodyTextIndent2Char">
    <w:name w:val="Body Text Indent 2 Char"/>
    <w:basedOn w:val="DefaultParagraphFont"/>
    <w:link w:val="BodyTextIndent2"/>
    <w:rsid w:val="00A75DE0"/>
    <w:rPr>
      <w:rFonts w:ascii="Times New Roman" w:eastAsia="Times New Roman" w:hAnsi="Times New Roman" w:cs="Times New Roman"/>
      <w:snapToGrid w:val="0"/>
      <w:color w:val="000000"/>
      <w:sz w:val="24"/>
      <w:szCs w:val="24"/>
    </w:rPr>
  </w:style>
  <w:style w:type="character" w:styleId="Hyperlink">
    <w:name w:val="Hyperlink"/>
    <w:basedOn w:val="DefaultParagraphFont"/>
    <w:uiPriority w:val="99"/>
    <w:semiHidden/>
    <w:unhideWhenUsed/>
    <w:rsid w:val="0046463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ah.org/pubs/magazine/progressive/schneirov.html" TargetMode="External"/><Relationship Id="rId3" Type="http://schemas.openxmlformats.org/officeDocument/2006/relationships/settings" Target="settings.xml"/><Relationship Id="rId7" Type="http://schemas.openxmlformats.org/officeDocument/2006/relationships/hyperlink" Target="http://web.indstate.edu/sjp/docs/cod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2978</Words>
  <Characters>16981</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Learning objectives:    </vt:lpstr>
      <vt:lpstr>        Skill applied learning requirements:</vt:lpstr>
    </vt:vector>
  </TitlesOfParts>
  <Company>Indiana State University</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Schneirov</dc:creator>
  <cp:keywords/>
  <cp:lastModifiedBy>user</cp:lastModifiedBy>
  <cp:revision>2</cp:revision>
  <dcterms:created xsi:type="dcterms:W3CDTF">2011-05-16T19:17:00Z</dcterms:created>
  <dcterms:modified xsi:type="dcterms:W3CDTF">2011-05-16T19:17:00Z</dcterms:modified>
</cp:coreProperties>
</file>