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CD" w:rsidRPr="00920ACD" w:rsidRDefault="00920ACD" w:rsidP="00920ACD">
      <w:pPr>
        <w:spacing w:after="0" w:line="240" w:lineRule="auto"/>
        <w:jc w:val="center"/>
        <w:rPr>
          <w:rFonts w:ascii="Segoe UI" w:eastAsia="Times New Roman" w:hAnsi="Segoe UI" w:cs="Segoe UI"/>
          <w:b/>
          <w:sz w:val="36"/>
          <w:szCs w:val="36"/>
        </w:rPr>
      </w:pPr>
      <w:r w:rsidRPr="00920ACD">
        <w:rPr>
          <w:rFonts w:ascii="Tahoma" w:eastAsia="Times New Roman" w:hAnsi="Tahoma" w:cs="Tahoma"/>
          <w:b/>
          <w:sz w:val="36"/>
          <w:szCs w:val="36"/>
        </w:rPr>
        <w:t>A Bill of Rights and Responsibilities for Students</w:t>
      </w:r>
    </w:p>
    <w:p w:rsidR="00920ACD" w:rsidRPr="00920ACD" w:rsidRDefault="00920ACD" w:rsidP="00920ACD">
      <w:pPr>
        <w:spacing w:after="150" w:line="240" w:lineRule="auto"/>
        <w:rPr>
          <w:rFonts w:ascii="Segoe UI" w:eastAsia="Times New Roman" w:hAnsi="Segoe UI" w:cs="Segoe UI"/>
          <w:sz w:val="27"/>
          <w:szCs w:val="27"/>
        </w:rPr>
      </w:pPr>
      <w:r w:rsidRPr="00920ACD">
        <w:rPr>
          <w:rFonts w:ascii="Times New Roman" w:eastAsia="Times New Roman" w:hAnsi="Times New Roman" w:cs="Times New Roman"/>
          <w:sz w:val="24"/>
          <w:szCs w:val="24"/>
        </w:rPr>
        <w:t> </w:t>
      </w:r>
    </w:p>
    <w:tbl>
      <w:tblPr>
        <w:tblW w:w="10875" w:type="dxa"/>
        <w:jc w:val="center"/>
        <w:tblCellSpacing w:w="15" w:type="dxa"/>
        <w:tblCellMar>
          <w:left w:w="0" w:type="dxa"/>
          <w:right w:w="0" w:type="dxa"/>
        </w:tblCellMar>
        <w:tblLook w:val="04A0"/>
      </w:tblPr>
      <w:tblGrid>
        <w:gridCol w:w="11210"/>
      </w:tblGrid>
      <w:tr w:rsidR="00920ACD" w:rsidRPr="00920ACD" w:rsidTr="00920ACD">
        <w:trPr>
          <w:tblCellSpacing w:w="15" w:type="dxa"/>
          <w:jc w:val="center"/>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307"/>
              <w:gridCol w:w="10767"/>
            </w:tblGrid>
            <w:tr w:rsidR="00920ACD" w:rsidRPr="00920ACD">
              <w:trPr>
                <w:trHeight w:val="150"/>
                <w:tblCellSpacing w:w="15" w:type="dxa"/>
              </w:trPr>
              <w:tc>
                <w:tcPr>
                  <w:tcW w:w="0" w:type="auto"/>
                  <w:gridSpan w:val="2"/>
                  <w:tcBorders>
                    <w:top w:val="single" w:sz="18" w:space="0" w:color="333333"/>
                    <w:left w:val="single" w:sz="18" w:space="0" w:color="333333"/>
                    <w:bottom w:val="single" w:sz="18" w:space="0" w:color="333333"/>
                    <w:right w:val="single" w:sz="18" w:space="0" w:color="333333"/>
                  </w:tcBorders>
                  <w:shd w:val="clear" w:color="auto" w:fill="333333"/>
                  <w:tcMar>
                    <w:top w:w="15" w:type="dxa"/>
                    <w:left w:w="15" w:type="dxa"/>
                    <w:bottom w:w="15" w:type="dxa"/>
                    <w:right w:w="15" w:type="dxa"/>
                  </w:tcMar>
                  <w:vAlign w:val="center"/>
                  <w:hideMark/>
                </w:tcPr>
                <w:p w:rsidR="00920ACD" w:rsidRPr="00920ACD" w:rsidRDefault="00920ACD" w:rsidP="00920ACD">
                  <w:pPr>
                    <w:spacing w:after="0" w:line="150" w:lineRule="atLeast"/>
                    <w:divId w:val="751900641"/>
                    <w:rPr>
                      <w:rFonts w:ascii="Segoe UI" w:eastAsia="Times New Roman" w:hAnsi="Segoe UI" w:cs="Segoe UI"/>
                      <w:sz w:val="20"/>
                      <w:szCs w:val="20"/>
                      <w:shd w:val="clear" w:color="auto" w:fill="333333"/>
                    </w:rPr>
                  </w:pPr>
                  <w:hyperlink r:id="rId5" w:tgtFrame="_blank" w:history="1">
                    <w:r w:rsidRPr="00920ACD">
                      <w:rPr>
                        <w:rFonts w:ascii="Arial" w:eastAsia="Times New Roman" w:hAnsi="Arial" w:cs="Arial"/>
                        <w:color w:val="FFFFFF"/>
                        <w:sz w:val="15"/>
                        <w:u w:val="single"/>
                      </w:rPr>
                      <w:t>Send to a friend</w:t>
                    </w:r>
                  </w:hyperlink>
                  <w:r w:rsidRPr="00920ACD">
                    <w:rPr>
                      <w:rFonts w:ascii="Times New Roman" w:eastAsia="Times New Roman" w:hAnsi="Times New Roman" w:cs="Times New Roman"/>
                      <w:color w:val="FFFFFF"/>
                      <w:sz w:val="24"/>
                      <w:szCs w:val="24"/>
                      <w:shd w:val="clear" w:color="auto" w:fill="333333"/>
                    </w:rPr>
                    <w:t xml:space="preserve"> </w:t>
                  </w:r>
                  <w:r w:rsidRPr="00920ACD">
                    <w:rPr>
                      <w:rFonts w:ascii="Arial" w:eastAsia="Times New Roman" w:hAnsi="Arial" w:cs="Arial"/>
                      <w:color w:val="FFFFFF"/>
                      <w:sz w:val="15"/>
                      <w:szCs w:val="15"/>
                      <w:shd w:val="clear" w:color="auto" w:fill="333333"/>
                    </w:rPr>
                    <w:t>|</w:t>
                  </w:r>
                  <w:r w:rsidRPr="00920ACD">
                    <w:rPr>
                      <w:rFonts w:ascii="Times New Roman" w:eastAsia="Times New Roman" w:hAnsi="Times New Roman" w:cs="Times New Roman"/>
                      <w:color w:val="FFFFFF"/>
                      <w:sz w:val="24"/>
                      <w:szCs w:val="24"/>
                      <w:shd w:val="clear" w:color="auto" w:fill="333333"/>
                    </w:rPr>
                    <w:t xml:space="preserve"> </w:t>
                  </w:r>
                  <w:hyperlink r:id="rId6" w:tgtFrame="_blank" w:history="1">
                    <w:r w:rsidRPr="00920ACD">
                      <w:rPr>
                        <w:rFonts w:ascii="Arial" w:eastAsia="Times New Roman" w:hAnsi="Arial" w:cs="Arial"/>
                        <w:color w:val="FFFFFF"/>
                        <w:sz w:val="15"/>
                        <w:u w:val="single"/>
                      </w:rPr>
                      <w:t>My Account</w:t>
                    </w:r>
                    <w:r w:rsidRPr="00920ACD">
                      <w:rPr>
                        <w:rFonts w:ascii="Times New Roman" w:eastAsia="Times New Roman" w:hAnsi="Times New Roman" w:cs="Times New Roman"/>
                        <w:color w:val="0000FF"/>
                        <w:sz w:val="24"/>
                        <w:szCs w:val="24"/>
                        <w:u w:val="single"/>
                      </w:rPr>
                      <w:t xml:space="preserve"> </w:t>
                    </w:r>
                  </w:hyperlink>
                  <w:r w:rsidRPr="00920ACD">
                    <w:rPr>
                      <w:rFonts w:ascii="Arial" w:eastAsia="Times New Roman" w:hAnsi="Arial" w:cs="Arial"/>
                      <w:color w:val="FFFFFF"/>
                      <w:sz w:val="15"/>
                      <w:szCs w:val="15"/>
                      <w:shd w:val="clear" w:color="auto" w:fill="333333"/>
                    </w:rPr>
                    <w:t>|</w:t>
                  </w:r>
                  <w:r w:rsidRPr="00920ACD">
                    <w:rPr>
                      <w:rFonts w:ascii="Times New Roman" w:eastAsia="Times New Roman" w:hAnsi="Times New Roman" w:cs="Times New Roman"/>
                      <w:color w:val="FFFFFF"/>
                      <w:sz w:val="24"/>
                      <w:szCs w:val="24"/>
                      <w:shd w:val="clear" w:color="auto" w:fill="333333"/>
                    </w:rPr>
                    <w:t xml:space="preserve"> </w:t>
                  </w:r>
                  <w:hyperlink r:id="rId7" w:tgtFrame="_blank" w:history="1">
                    <w:r w:rsidRPr="00920ACD">
                      <w:rPr>
                        <w:rFonts w:ascii="Arial" w:eastAsia="Times New Roman" w:hAnsi="Arial" w:cs="Arial"/>
                        <w:color w:val="FFFFFF"/>
                        <w:sz w:val="15"/>
                        <w:u w:val="single"/>
                      </w:rPr>
                      <w:t>Subscribe to RSS</w:t>
                    </w:r>
                  </w:hyperlink>
                </w:p>
              </w:tc>
            </w:tr>
            <w:tr w:rsidR="00920ACD" w:rsidRPr="00920ACD">
              <w:trPr>
                <w:tblCellSpacing w:w="15" w:type="dxa"/>
              </w:trPr>
              <w:tc>
                <w:tcPr>
                  <w:tcW w:w="0" w:type="auto"/>
                  <w:tcMar>
                    <w:top w:w="15" w:type="dxa"/>
                    <w:left w:w="15" w:type="dxa"/>
                    <w:bottom w:w="15" w:type="dxa"/>
                    <w:right w:w="15" w:type="dxa"/>
                  </w:tcMar>
                  <w:vAlign w:val="center"/>
                  <w:hideMark/>
                </w:tcPr>
                <w:p w:rsidR="00920ACD" w:rsidRPr="00920ACD" w:rsidRDefault="00920ACD" w:rsidP="00920ACD">
                  <w:pPr>
                    <w:spacing w:after="0" w:line="240" w:lineRule="auto"/>
                    <w:rPr>
                      <w:rFonts w:ascii="Segoe UI" w:eastAsia="Times New Roman" w:hAnsi="Segoe UI" w:cs="Segoe UI"/>
                      <w:sz w:val="20"/>
                      <w:szCs w:val="20"/>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Faculty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Focus"/>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20ACD" w:rsidRPr="00920ACD" w:rsidRDefault="00920ACD" w:rsidP="00920ACD">
                  <w:pPr>
                    <w:spacing w:after="0" w:line="240" w:lineRule="auto"/>
                    <w:rPr>
                      <w:rFonts w:ascii="Segoe UI" w:eastAsia="Times New Roman" w:hAnsi="Segoe UI" w:cs="Segoe UI"/>
                      <w:sz w:val="20"/>
                      <w:szCs w:val="20"/>
                    </w:rPr>
                  </w:pPr>
                  <w:r w:rsidRPr="00920ACD">
                    <w:rPr>
                      <w:rFonts w:ascii="Arial" w:eastAsia="Times New Roman" w:hAnsi="Arial" w:cs="Arial"/>
                      <w:b/>
                      <w:bCs/>
                      <w:color w:val="333333"/>
                      <w:sz w:val="18"/>
                      <w:szCs w:val="18"/>
                    </w:rPr>
                    <w:t>February 8, 2012</w:t>
                  </w:r>
                </w:p>
                <w:p w:rsidR="00920ACD" w:rsidRPr="00920ACD" w:rsidRDefault="00920ACD" w:rsidP="00920ACD">
                  <w:pPr>
                    <w:spacing w:line="240" w:lineRule="auto"/>
                    <w:rPr>
                      <w:rFonts w:ascii="Segoe UI" w:eastAsia="Times New Roman" w:hAnsi="Segoe UI" w:cs="Segoe UI"/>
                      <w:sz w:val="20"/>
                      <w:szCs w:val="20"/>
                    </w:rPr>
                  </w:pPr>
                  <w:r w:rsidRPr="00920ACD">
                    <w:rPr>
                      <w:rFonts w:ascii="Arial" w:eastAsia="Times New Roman" w:hAnsi="Arial" w:cs="Arial"/>
                      <w:color w:val="333333"/>
                      <w:sz w:val="15"/>
                      <w:szCs w:val="15"/>
                    </w:rPr>
                    <w:t>Trouble viewing this email?</w:t>
                  </w:r>
                  <w:r w:rsidRPr="00920ACD">
                    <w:rPr>
                      <w:rFonts w:ascii="Arial" w:eastAsia="Times New Roman" w:hAnsi="Arial" w:cs="Arial"/>
                      <w:color w:val="333333"/>
                      <w:sz w:val="15"/>
                      <w:szCs w:val="15"/>
                    </w:rPr>
                    <w:br/>
                    <w:t xml:space="preserve">Read it on the web </w:t>
                  </w:r>
                  <w:hyperlink r:id="rId9" w:tgtFrame="_blank" w:history="1">
                    <w:r w:rsidRPr="00920ACD">
                      <w:rPr>
                        <w:rFonts w:ascii="Arial" w:eastAsia="Times New Roman" w:hAnsi="Arial" w:cs="Arial"/>
                        <w:color w:val="0000FF"/>
                        <w:sz w:val="15"/>
                        <w:u w:val="single"/>
                      </w:rPr>
                      <w:t>here</w:t>
                    </w:r>
                  </w:hyperlink>
                  <w:r w:rsidRPr="00920ACD">
                    <w:rPr>
                      <w:rFonts w:ascii="Arial" w:eastAsia="Times New Roman" w:hAnsi="Arial" w:cs="Arial"/>
                      <w:color w:val="333333"/>
                      <w:sz w:val="15"/>
                      <w:szCs w:val="15"/>
                    </w:rPr>
                    <w:t>.</w:t>
                  </w:r>
                </w:p>
              </w:tc>
            </w:tr>
          </w:tbl>
          <w:p w:rsidR="00920ACD" w:rsidRPr="00920ACD" w:rsidRDefault="00920ACD" w:rsidP="00920ACD">
            <w:pPr>
              <w:spacing w:after="0" w:line="240" w:lineRule="auto"/>
              <w:rPr>
                <w:rFonts w:ascii="Segoe UI" w:eastAsia="Times New Roman" w:hAnsi="Segoe UI" w:cs="Segoe UI"/>
                <w:sz w:val="20"/>
                <w:szCs w:val="20"/>
              </w:rPr>
            </w:pPr>
            <w:r w:rsidRPr="00920ACD">
              <w:rPr>
                <w:rFonts w:ascii="Times New Roman" w:eastAsia="Times New Roman" w:hAnsi="Times New Roman" w:cs="Times New Roman"/>
                <w:sz w:val="24"/>
                <w:szCs w:val="24"/>
              </w:rPr>
              <w:t> </w:t>
            </w:r>
          </w:p>
          <w:tbl>
            <w:tblPr>
              <w:tblW w:w="5000" w:type="pct"/>
              <w:tblCellSpacing w:w="15" w:type="dxa"/>
              <w:tblBorders>
                <w:top w:val="single" w:sz="8" w:space="0" w:color="999999"/>
                <w:left w:val="single" w:sz="8" w:space="0" w:color="999999"/>
                <w:bottom w:val="single" w:sz="8" w:space="0" w:color="999999"/>
                <w:right w:val="single" w:sz="8" w:space="0" w:color="999999"/>
              </w:tblBorders>
              <w:tblCellMar>
                <w:left w:w="0" w:type="dxa"/>
                <w:right w:w="0" w:type="dxa"/>
              </w:tblCellMar>
              <w:tblLook w:val="04A0"/>
            </w:tblPr>
            <w:tblGrid>
              <w:gridCol w:w="7650"/>
              <w:gridCol w:w="3470"/>
            </w:tblGrid>
            <w:tr w:rsidR="00920ACD" w:rsidRPr="00920ACD">
              <w:trPr>
                <w:tblCellSpacing w:w="15" w:type="dxa"/>
              </w:trPr>
              <w:tc>
                <w:tcPr>
                  <w:tcW w:w="0" w:type="auto"/>
                  <w:tcBorders>
                    <w:top w:val="nil"/>
                    <w:left w:val="nil"/>
                    <w:bottom w:val="nil"/>
                    <w:right w:val="nil"/>
                  </w:tcBorders>
                  <w:tcMar>
                    <w:top w:w="225" w:type="dxa"/>
                    <w:left w:w="225" w:type="dxa"/>
                    <w:bottom w:w="225" w:type="dxa"/>
                    <w:right w:w="225" w:type="dxa"/>
                  </w:tcMar>
                  <w:hideMark/>
                </w:tcPr>
                <w:p w:rsidR="00920ACD" w:rsidRPr="00920ACD" w:rsidRDefault="00920ACD" w:rsidP="00920ACD">
                  <w:pPr>
                    <w:spacing w:after="0" w:line="240" w:lineRule="auto"/>
                    <w:rPr>
                      <w:rFonts w:ascii="Segoe UI" w:eastAsia="Times New Roman" w:hAnsi="Segoe UI" w:cs="Segoe UI"/>
                      <w:sz w:val="20"/>
                      <w:szCs w:val="20"/>
                    </w:rPr>
                  </w:pPr>
                  <w:hyperlink r:id="rId10" w:tgtFrame="_blank" w:history="1">
                    <w:r w:rsidRPr="00920ACD">
                      <w:rPr>
                        <w:rFonts w:ascii="Arial" w:eastAsia="Times New Roman" w:hAnsi="Arial" w:cs="Arial"/>
                        <w:b/>
                        <w:bCs/>
                        <w:color w:val="0000FF"/>
                        <w:sz w:val="36"/>
                        <w:u w:val="single"/>
                      </w:rPr>
                      <w:t xml:space="preserve">Group Work: A Bill of Rights and Responsibilities for All Members </w:t>
                    </w:r>
                  </w:hyperlink>
                </w:p>
                <w:p w:rsidR="00920ACD" w:rsidRPr="00920ACD" w:rsidRDefault="00920ACD" w:rsidP="00920ACD">
                  <w:pPr>
                    <w:spacing w:line="240" w:lineRule="auto"/>
                    <w:rPr>
                      <w:rFonts w:ascii="Segoe UI" w:eastAsia="Times New Roman" w:hAnsi="Segoe UI" w:cs="Segoe UI"/>
                      <w:sz w:val="20"/>
                      <w:szCs w:val="20"/>
                    </w:rPr>
                  </w:pPr>
                  <w:r w:rsidRPr="00920ACD">
                    <w:rPr>
                      <w:rFonts w:ascii="Arial" w:eastAsia="Times New Roman" w:hAnsi="Arial" w:cs="Arial"/>
                      <w:color w:val="666666"/>
                      <w:sz w:val="18"/>
                      <w:szCs w:val="18"/>
                    </w:rPr>
                    <w:t>By Maryellen Weimer, PhD</w:t>
                  </w:r>
                </w:p>
                <w:p w:rsidR="00920ACD" w:rsidRPr="00920ACD" w:rsidRDefault="00920ACD" w:rsidP="00920ACD">
                  <w:pPr>
                    <w:spacing w:line="240" w:lineRule="auto"/>
                    <w:rPr>
                      <w:rFonts w:ascii="Segoe UI" w:eastAsia="Times New Roman" w:hAnsi="Segoe UI" w:cs="Segoe UI"/>
                      <w:sz w:val="20"/>
                      <w:szCs w:val="20"/>
                    </w:rPr>
                  </w:pPr>
                  <w:r w:rsidRPr="00920ACD">
                    <w:rPr>
                      <w:rFonts w:ascii="Arial" w:eastAsia="Times New Roman" w:hAnsi="Arial" w:cs="Arial"/>
                      <w:color w:val="333333"/>
                      <w:sz w:val="18"/>
                      <w:szCs w:val="18"/>
                    </w:rPr>
                    <w:t xml:space="preserve">I recently revisited something I have always considered a great resource. It originally appeared in a 1992 issue of </w:t>
                  </w:r>
                  <w:r w:rsidRPr="00920ACD">
                    <w:rPr>
                      <w:rFonts w:ascii="Arial" w:eastAsia="Times New Roman" w:hAnsi="Arial" w:cs="Arial"/>
                      <w:i/>
                      <w:iCs/>
                      <w:color w:val="333333"/>
                      <w:sz w:val="18"/>
                      <w:szCs w:val="18"/>
                    </w:rPr>
                    <w:t>The Teaching Professor</w:t>
                  </w:r>
                  <w:r w:rsidRPr="00920ACD">
                    <w:rPr>
                      <w:rFonts w:ascii="Arial" w:eastAsia="Times New Roman" w:hAnsi="Arial" w:cs="Arial"/>
                      <w:color w:val="333333"/>
                      <w:sz w:val="18"/>
                      <w:szCs w:val="18"/>
                    </w:rPr>
                    <w:t xml:space="preserve"> and was published then as a Study Group Member's Bill of Rights. It outlined what individuals had the right to expect when they participated in study groups. Students not only have rights, they also have responsibilities. Those rights and responsibilities are relevant in any group activity used to accomplish educational goals. The version below attempts to capture those larger expectations and duties. </w:t>
                  </w:r>
                  <w:r w:rsidRPr="00920ACD">
                    <w:rPr>
                      <w:rFonts w:ascii="Arial" w:eastAsia="Times New Roman" w:hAnsi="Arial" w:cs="Arial"/>
                      <w:color w:val="333333"/>
                      <w:sz w:val="18"/>
                      <w:szCs w:val="18"/>
                    </w:rPr>
                    <w:br/>
                  </w:r>
                  <w:r w:rsidRPr="00920ACD">
                    <w:rPr>
                      <w:rFonts w:ascii="Arial" w:eastAsia="Times New Roman" w:hAnsi="Arial" w:cs="Arial"/>
                      <w:color w:val="333333"/>
                      <w:sz w:val="18"/>
                      <w:szCs w:val="18"/>
                    </w:rPr>
                    <w:br/>
                    <w:t xml:space="preserve">There are lots of ways a document like this can be used, starting with simply distributing it to students prior to their participation in a group activity. During their first meeting, group members could review and discuss the document; and revise it so that it directly applies to the activity they will complete together. The teacher can help underscore the importance of the document by having students sign and return the document. Or, you might have group members construct their own bill of rights and responsibilities. </w:t>
                  </w:r>
                  <w:r w:rsidRPr="00920ACD">
                    <w:rPr>
                      <w:rFonts w:ascii="Arial" w:eastAsia="Times New Roman" w:hAnsi="Arial" w:cs="Arial"/>
                      <w:color w:val="333333"/>
                      <w:sz w:val="18"/>
                      <w:szCs w:val="18"/>
                    </w:rPr>
                    <w:br/>
                  </w:r>
                  <w:r w:rsidRPr="00920ACD">
                    <w:rPr>
                      <w:rFonts w:ascii="Arial" w:eastAsia="Times New Roman" w:hAnsi="Arial" w:cs="Arial"/>
                      <w:color w:val="333333"/>
                      <w:sz w:val="18"/>
                      <w:szCs w:val="18"/>
                    </w:rPr>
                    <w:br/>
                    <w:t xml:space="preserve">Groups need to be empowered to fix problems that emerge as they work together. Peer pressure can motivate behavior change, but the pressure has to be applied. A document like this won't solve all group interaction problems, but it does make students aware that groups have collective responsibilities just as they have individual responsibilities. A student in a group has the responsibility to participate, but if that student does not, the group has a responsibility to seek that participation. It's difficult for most students to stay silent, if another group member directly asks for their opinion. </w:t>
                  </w:r>
                  <w:r w:rsidRPr="00920ACD">
                    <w:rPr>
                      <w:rFonts w:ascii="Arial" w:eastAsia="Times New Roman" w:hAnsi="Arial" w:cs="Arial"/>
                      <w:color w:val="333333"/>
                      <w:sz w:val="18"/>
                      <w:szCs w:val="18"/>
                    </w:rPr>
                    <w:br/>
                  </w:r>
                  <w:r w:rsidRPr="00920ACD">
                    <w:rPr>
                      <w:rFonts w:ascii="Arial" w:eastAsia="Times New Roman" w:hAnsi="Arial" w:cs="Arial"/>
                      <w:color w:val="333333"/>
                      <w:sz w:val="18"/>
                      <w:szCs w:val="18"/>
                    </w:rPr>
                    <w:br/>
                    <w:t xml:space="preserve">Some teachers are reluctant to use group work because some groups work together poorly. And, with a lot of content already in the course, the teacher doesn't have time to teach small group dynamics. But when using groups, teachers should do what they can to help students learn how to work productively with others. A resource like this begins the process. It makes students aware that their membership in a group comes with rights and responsibilities, and that the group has the right to deal with any issues that might emerge. </w:t>
                  </w:r>
                </w:p>
                <w:p w:rsidR="00920ACD" w:rsidRPr="00920ACD" w:rsidRDefault="00920ACD" w:rsidP="00920ACD">
                  <w:pPr>
                    <w:spacing w:line="240" w:lineRule="auto"/>
                    <w:rPr>
                      <w:rFonts w:ascii="Segoe UI" w:eastAsia="Times New Roman" w:hAnsi="Segoe UI" w:cs="Segoe UI"/>
                      <w:sz w:val="20"/>
                      <w:szCs w:val="20"/>
                    </w:rPr>
                  </w:pPr>
                  <w:r w:rsidRPr="00920ACD">
                    <w:rPr>
                      <w:rFonts w:ascii="Arial" w:eastAsia="Times New Roman" w:hAnsi="Arial" w:cs="Arial"/>
                      <w:b/>
                      <w:bCs/>
                      <w:color w:val="333333"/>
                      <w:sz w:val="18"/>
                      <w:szCs w:val="18"/>
                    </w:rPr>
                    <w:t>Group Member Bill of Rights and Responsibilities</w:t>
                  </w:r>
                </w:p>
                <w:p w:rsidR="00920ACD" w:rsidRPr="00920ACD" w:rsidRDefault="00920ACD" w:rsidP="00920ACD">
                  <w:pPr>
                    <w:numPr>
                      <w:ilvl w:val="0"/>
                      <w:numId w:val="1"/>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 xml:space="preserve">You have the right and responsibility to select meeting times and locations that are convenient for all members. </w:t>
                  </w:r>
                </w:p>
                <w:p w:rsidR="00920ACD" w:rsidRPr="00920ACD" w:rsidRDefault="00920ACD" w:rsidP="00920ACD">
                  <w:pPr>
                    <w:numPr>
                      <w:ilvl w:val="0"/>
                      <w:numId w:val="1"/>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You have the right to contribute to the formation of group goals, the dividing of the work among group members, and the setting of deadlines.</w:t>
                  </w:r>
                </w:p>
                <w:p w:rsidR="00920ACD" w:rsidRPr="00920ACD" w:rsidRDefault="00920ACD" w:rsidP="00920ACD">
                  <w:pPr>
                    <w:numPr>
                      <w:ilvl w:val="0"/>
                      <w:numId w:val="1"/>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You have the right to expect all group members to do their fair share of the work and you have the right to confront group members who are not doing their fair share. You have the responsibility to complete the work assigned to you.</w:t>
                  </w:r>
                </w:p>
                <w:p w:rsidR="00920ACD" w:rsidRPr="00920ACD" w:rsidRDefault="00920ACD" w:rsidP="00920ACD">
                  <w:pPr>
                    <w:numPr>
                      <w:ilvl w:val="0"/>
                      <w:numId w:val="1"/>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 xml:space="preserve">You have the responsibility to be an active participant in the group process. And </w:t>
                  </w:r>
                  <w:r w:rsidRPr="00920ACD">
                    <w:rPr>
                      <w:rFonts w:ascii="Arial" w:eastAsia="Times New Roman" w:hAnsi="Arial" w:cs="Arial"/>
                      <w:color w:val="333333"/>
                      <w:sz w:val="18"/>
                      <w:szCs w:val="18"/>
                    </w:rPr>
                    <w:lastRenderedPageBreak/>
                    <w:t>you have the right to expect active participation from other group members.</w:t>
                  </w:r>
                </w:p>
                <w:p w:rsidR="00920ACD" w:rsidRPr="00920ACD" w:rsidRDefault="00920ACD" w:rsidP="00920ACD">
                  <w:pPr>
                    <w:numPr>
                      <w:ilvl w:val="0"/>
                      <w:numId w:val="1"/>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You have the right to expect feedback from the group on work you complete for the group and you have the responsibility to provide constructive feedback on the work of other group members.</w:t>
                  </w:r>
                </w:p>
                <w:p w:rsidR="00920ACD" w:rsidRPr="00920ACD" w:rsidRDefault="00920ACD" w:rsidP="00920ACD">
                  <w:pPr>
                    <w:numPr>
                      <w:ilvl w:val="0"/>
                      <w:numId w:val="1"/>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 xml:space="preserve">You have the right to expect group meetings to begin and end promptly and that the group will follow an agenda that outlines the tasks it expects to accomplish during the meeting. You have the responsibility to help the group fulfill these expectations by getting to meetings on time and helping the group </w:t>
                  </w:r>
                  <w:proofErr w:type="gramStart"/>
                  <w:r w:rsidRPr="00920ACD">
                    <w:rPr>
                      <w:rFonts w:ascii="Arial" w:eastAsia="Times New Roman" w:hAnsi="Arial" w:cs="Arial"/>
                      <w:color w:val="333333"/>
                      <w:sz w:val="18"/>
                      <w:szCs w:val="18"/>
                    </w:rPr>
                    <w:t>develop</w:t>
                  </w:r>
                  <w:proofErr w:type="gramEnd"/>
                  <w:r w:rsidRPr="00920ACD">
                    <w:rPr>
                      <w:rFonts w:ascii="Arial" w:eastAsia="Times New Roman" w:hAnsi="Arial" w:cs="Arial"/>
                      <w:color w:val="333333"/>
                      <w:sz w:val="18"/>
                      <w:szCs w:val="18"/>
                    </w:rPr>
                    <w:t xml:space="preserve"> and follow the agenda.</w:t>
                  </w:r>
                </w:p>
                <w:p w:rsidR="00920ACD" w:rsidRPr="00920ACD" w:rsidRDefault="00920ACD" w:rsidP="00920ACD">
                  <w:pPr>
                    <w:numPr>
                      <w:ilvl w:val="0"/>
                      <w:numId w:val="1"/>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You have the right to participate in a group that works cooperative and handles disagreements constructively.</w:t>
                  </w:r>
                </w:p>
                <w:p w:rsidR="00920ACD" w:rsidRPr="00920ACD" w:rsidRDefault="00920ACD" w:rsidP="00920ACD">
                  <w:pPr>
                    <w:numPr>
                      <w:ilvl w:val="0"/>
                      <w:numId w:val="1"/>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You have the right to ask group members to limit the amount of time devoted to socialization or the discussion of extraneous topics. You have the responsibility not to engage in excessive socialization or to bring up extraneous topics. You have the responsibility to help the group stay on task.</w:t>
                  </w:r>
                </w:p>
                <w:p w:rsidR="00920ACD" w:rsidRPr="00920ACD" w:rsidRDefault="00920ACD" w:rsidP="00920ACD">
                  <w:pPr>
                    <w:numPr>
                      <w:ilvl w:val="0"/>
                      <w:numId w:val="1"/>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You have the right to expect that group members will listen to you respectfully and you have the responsibility to listen to all group members respectfully.</w:t>
                  </w:r>
                </w:p>
                <w:p w:rsidR="00920ACD" w:rsidRPr="00920ACD" w:rsidRDefault="00920ACD" w:rsidP="00920ACD">
                  <w:pPr>
                    <w:spacing w:line="240" w:lineRule="auto"/>
                    <w:rPr>
                      <w:rFonts w:ascii="Segoe UI" w:eastAsia="Times New Roman" w:hAnsi="Segoe UI" w:cs="Segoe UI"/>
                      <w:sz w:val="20"/>
                      <w:szCs w:val="20"/>
                    </w:rPr>
                  </w:pPr>
                  <w:r w:rsidRPr="00920ACD">
                    <w:rPr>
                      <w:rFonts w:ascii="Arial" w:eastAsia="Times New Roman" w:hAnsi="Arial" w:cs="Arial"/>
                      <w:i/>
                      <w:iCs/>
                      <w:color w:val="333333"/>
                      <w:sz w:val="18"/>
                      <w:szCs w:val="18"/>
                    </w:rPr>
                    <w:t>Adapted from a study group bill of rights developed by D. G. Longman and published in The Teaching Professor, 1992, 6 (7), 5.</w:t>
                  </w:r>
                  <w:r w:rsidRPr="00920ACD">
                    <w:rPr>
                      <w:rFonts w:ascii="Arial" w:eastAsia="Times New Roman" w:hAnsi="Arial" w:cs="Arial"/>
                      <w:color w:val="333333"/>
                      <w:sz w:val="18"/>
                      <w:szCs w:val="18"/>
                    </w:rPr>
                    <w:t xml:space="preserve"> </w:t>
                  </w:r>
                  <w:r w:rsidRPr="00920ACD">
                    <w:rPr>
                      <w:rFonts w:ascii="Arial" w:eastAsia="Times New Roman" w:hAnsi="Arial" w:cs="Arial"/>
                      <w:color w:val="333333"/>
                      <w:sz w:val="18"/>
                      <w:szCs w:val="18"/>
                    </w:rPr>
                    <w:br/>
                  </w:r>
                  <w:r w:rsidRPr="00920ACD">
                    <w:rPr>
                      <w:rFonts w:ascii="Arial" w:eastAsia="Times New Roman" w:hAnsi="Arial" w:cs="Arial"/>
                      <w:color w:val="333333"/>
                      <w:sz w:val="18"/>
                      <w:szCs w:val="18"/>
                    </w:rPr>
                    <w:br/>
                  </w:r>
                  <w:hyperlink r:id="rId11" w:tgtFrame="_blank" w:history="1">
                    <w:r>
                      <w:rPr>
                        <w:rFonts w:ascii="Arial" w:eastAsia="Times New Roman" w:hAnsi="Arial" w:cs="Arial"/>
                        <w:noProof/>
                        <w:color w:val="0000FF"/>
                        <w:sz w:val="18"/>
                        <w:szCs w:val="18"/>
                      </w:rPr>
                      <w:drawing>
                        <wp:inline distT="0" distB="0" distL="0" distR="0">
                          <wp:extent cx="9525" cy="9525"/>
                          <wp:effectExtent l="0" t="0" r="0" b="0"/>
                          <wp:docPr id="2" name="Picture 2" descr="https://r3.res.outlook.com/owa/14.16.117.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3.res.outlook.com/owa/14.16.117.1/themes/resources/clear1x1.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20ACD">
                      <w:rPr>
                        <w:rFonts w:ascii="Helvetica" w:eastAsia="Times New Roman" w:hAnsi="Helvetica" w:cs="Helvetica"/>
                        <w:color w:val="23831E"/>
                        <w:sz w:val="14"/>
                        <w:u w:val="single"/>
                      </w:rPr>
                      <w:t>ShareThis</w:t>
                    </w:r>
                    <w:proofErr w:type="spellEnd"/>
                  </w:hyperlink>
                  <w:r w:rsidRPr="00920ACD">
                    <w:rPr>
                      <w:rFonts w:ascii="Arial" w:eastAsia="Times New Roman" w:hAnsi="Arial" w:cs="Arial"/>
                      <w:color w:val="333333"/>
                      <w:sz w:val="18"/>
                      <w:szCs w:val="18"/>
                    </w:rPr>
                    <w:t xml:space="preserve"> </w:t>
                  </w:r>
                </w:p>
                <w:p w:rsidR="00920ACD" w:rsidRPr="00920ACD" w:rsidRDefault="00920ACD" w:rsidP="00920ACD">
                  <w:pPr>
                    <w:spacing w:after="0" w:line="240" w:lineRule="auto"/>
                    <w:rPr>
                      <w:rFonts w:ascii="Segoe UI" w:eastAsia="Times New Roman" w:hAnsi="Segoe UI" w:cs="Segoe UI"/>
                      <w:sz w:val="20"/>
                      <w:szCs w:val="20"/>
                    </w:rPr>
                  </w:pPr>
                  <w:r>
                    <w:rPr>
                      <w:rFonts w:ascii="Times New Roman" w:eastAsia="Times New Roman" w:hAnsi="Times New Roman" w:cs="Times New Roman"/>
                      <w:noProof/>
                      <w:sz w:val="24"/>
                      <w:szCs w:val="24"/>
                    </w:rPr>
                    <w:drawing>
                      <wp:inline distT="0" distB="0" distL="0" distR="0">
                        <wp:extent cx="4543425" cy="266700"/>
                        <wp:effectExtent l="0" t="0" r="0" b="0"/>
                        <wp:docPr id="3" name="Picture 3" descr="Featured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ured product"/>
                                <pic:cNvPicPr>
                                  <a:picLocks noChangeAspect="1" noChangeArrowheads="1"/>
                                </pic:cNvPicPr>
                              </pic:nvPicPr>
                              <pic:blipFill>
                                <a:blip r:embed="rId8"/>
                                <a:srcRect/>
                                <a:stretch>
                                  <a:fillRect/>
                                </a:stretch>
                              </pic:blipFill>
                              <pic:spPr bwMode="auto">
                                <a:xfrm>
                                  <a:off x="0" y="0"/>
                                  <a:ext cx="4543425" cy="266700"/>
                                </a:xfrm>
                                <a:prstGeom prst="rect">
                                  <a:avLst/>
                                </a:prstGeom>
                                <a:noFill/>
                                <a:ln w="9525">
                                  <a:noFill/>
                                  <a:miter lim="800000"/>
                                  <a:headEnd/>
                                  <a:tailEnd/>
                                </a:ln>
                              </pic:spPr>
                            </pic:pic>
                          </a:graphicData>
                        </a:graphic>
                      </wp:inline>
                    </w:drawing>
                  </w:r>
                </w:p>
                <w:p w:rsidR="00920ACD" w:rsidRPr="00920ACD" w:rsidRDefault="00920ACD" w:rsidP="00920ACD">
                  <w:pPr>
                    <w:spacing w:line="240" w:lineRule="auto"/>
                    <w:rPr>
                      <w:rFonts w:ascii="Segoe UI" w:eastAsia="Times New Roman" w:hAnsi="Segoe UI" w:cs="Segoe UI"/>
                      <w:sz w:val="20"/>
                      <w:szCs w:val="20"/>
                    </w:rPr>
                  </w:pPr>
                  <w:hyperlink r:id="rId12" w:tgtFrame="_blank" w:history="1">
                    <w:r w:rsidRPr="00920ACD">
                      <w:rPr>
                        <w:rFonts w:ascii="Arial" w:eastAsia="Times New Roman" w:hAnsi="Arial" w:cs="Arial"/>
                        <w:b/>
                        <w:bCs/>
                        <w:color w:val="0000FF"/>
                        <w:sz w:val="24"/>
                        <w:szCs w:val="24"/>
                        <w:u w:val="single"/>
                      </w:rPr>
                      <w:t xml:space="preserve">Ten Ways to Improve Blended Course Design </w:t>
                    </w:r>
                  </w:hyperlink>
                </w:p>
                <w:p w:rsidR="00920ACD" w:rsidRPr="00920ACD" w:rsidRDefault="00920ACD" w:rsidP="00920ACD">
                  <w:p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 xml:space="preserve">Faculty and students alike are drawn to </w:t>
                  </w:r>
                  <w:proofErr w:type="gramStart"/>
                  <w:r w:rsidRPr="00920ACD">
                    <w:rPr>
                      <w:rFonts w:ascii="Arial" w:eastAsia="Times New Roman" w:hAnsi="Arial" w:cs="Arial"/>
                      <w:color w:val="333333"/>
                      <w:sz w:val="18"/>
                      <w:szCs w:val="18"/>
                    </w:rPr>
                    <w:t>blended</w:t>
                  </w:r>
                  <w:proofErr w:type="gramEnd"/>
                  <w:r w:rsidRPr="00920ACD">
                    <w:rPr>
                      <w:rFonts w:ascii="Arial" w:eastAsia="Times New Roman" w:hAnsi="Arial" w:cs="Arial"/>
                      <w:color w:val="333333"/>
                      <w:sz w:val="18"/>
                      <w:szCs w:val="18"/>
                    </w:rPr>
                    <w:t xml:space="preserve"> learning because it offers more flexibility than a traditional course, while providing plenty of face-to-face time. In fact, if properly designed, blended courses can enrich the teaching and learning experience, making it more engaging and productive than ever before. </w:t>
                  </w:r>
                  <w:r w:rsidRPr="00920ACD">
                    <w:rPr>
                      <w:rFonts w:ascii="Arial" w:eastAsia="Times New Roman" w:hAnsi="Arial" w:cs="Arial"/>
                      <w:color w:val="333333"/>
                      <w:sz w:val="18"/>
                      <w:szCs w:val="18"/>
                    </w:rPr>
                    <w:br/>
                  </w:r>
                  <w:r w:rsidRPr="00920ACD">
                    <w:rPr>
                      <w:rFonts w:ascii="Arial" w:eastAsia="Times New Roman" w:hAnsi="Arial" w:cs="Arial"/>
                      <w:color w:val="333333"/>
                      <w:sz w:val="18"/>
                      <w:szCs w:val="18"/>
                    </w:rPr>
                    <w:br/>
                    <w:t xml:space="preserve">In </w:t>
                  </w:r>
                  <w:r w:rsidRPr="00920ACD">
                    <w:rPr>
                      <w:rFonts w:ascii="Arial" w:eastAsia="Times New Roman" w:hAnsi="Arial" w:cs="Arial"/>
                      <w:b/>
                      <w:bCs/>
                      <w:color w:val="333333"/>
                      <w:sz w:val="18"/>
                      <w:szCs w:val="18"/>
                    </w:rPr>
                    <w:t>Ten Ways to Improve Blended Course Design</w:t>
                  </w:r>
                  <w:r w:rsidRPr="00920ACD">
                    <w:rPr>
                      <w:rFonts w:ascii="Arial" w:eastAsia="Times New Roman" w:hAnsi="Arial" w:cs="Arial"/>
                      <w:color w:val="333333"/>
                      <w:sz w:val="18"/>
                      <w:szCs w:val="18"/>
                    </w:rPr>
                    <w:t xml:space="preserve"> presenter Ike </w:t>
                  </w:r>
                  <w:proofErr w:type="spellStart"/>
                  <w:r w:rsidRPr="00920ACD">
                    <w:rPr>
                      <w:rFonts w:ascii="Arial" w:eastAsia="Times New Roman" w:hAnsi="Arial" w:cs="Arial"/>
                      <w:color w:val="333333"/>
                      <w:sz w:val="18"/>
                      <w:szCs w:val="18"/>
                    </w:rPr>
                    <w:t>Shibley</w:t>
                  </w:r>
                  <w:proofErr w:type="spellEnd"/>
                  <w:r w:rsidRPr="00920ACD">
                    <w:rPr>
                      <w:rFonts w:ascii="Arial" w:eastAsia="Times New Roman" w:hAnsi="Arial" w:cs="Arial"/>
                      <w:color w:val="333333"/>
                      <w:sz w:val="18"/>
                      <w:szCs w:val="18"/>
                    </w:rPr>
                    <w:t xml:space="preserve">, PhD, an associate professor of chemistry at Penn State - Berks, will show you how blended course design delivers a cost-effective, quality-laden educational model for the present and the future. </w:t>
                  </w:r>
                  <w:r w:rsidRPr="00920ACD">
                    <w:rPr>
                      <w:rFonts w:ascii="Arial" w:eastAsia="Times New Roman" w:hAnsi="Arial" w:cs="Arial"/>
                      <w:color w:val="333333"/>
                      <w:sz w:val="18"/>
                      <w:szCs w:val="18"/>
                    </w:rPr>
                    <w:br/>
                  </w:r>
                  <w:r w:rsidRPr="00920ACD">
                    <w:rPr>
                      <w:rFonts w:ascii="Arial" w:eastAsia="Times New Roman" w:hAnsi="Arial" w:cs="Arial"/>
                      <w:color w:val="333333"/>
                      <w:sz w:val="18"/>
                      <w:szCs w:val="18"/>
                    </w:rPr>
                    <w:br/>
                    <w:t xml:space="preserve">By the end of video seminar, you will be able to: </w:t>
                  </w:r>
                </w:p>
                <w:p w:rsidR="00920ACD" w:rsidRPr="00920ACD" w:rsidRDefault="00920ACD" w:rsidP="00920ACD">
                  <w:pPr>
                    <w:numPr>
                      <w:ilvl w:val="0"/>
                      <w:numId w:val="2"/>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 xml:space="preserve">Decide which courses are good candidates for blended course design. </w:t>
                  </w:r>
                </w:p>
                <w:p w:rsidR="00920ACD" w:rsidRPr="00920ACD" w:rsidRDefault="00920ACD" w:rsidP="00920ACD">
                  <w:pPr>
                    <w:numPr>
                      <w:ilvl w:val="0"/>
                      <w:numId w:val="2"/>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Transform your current courses into blended courses.</w:t>
                  </w:r>
                </w:p>
                <w:p w:rsidR="00920ACD" w:rsidRPr="00920ACD" w:rsidRDefault="00920ACD" w:rsidP="00920ACD">
                  <w:pPr>
                    <w:numPr>
                      <w:ilvl w:val="0"/>
                      <w:numId w:val="2"/>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Understand which learning activities work best online and which are most effective F2F.</w:t>
                  </w:r>
                </w:p>
                <w:p w:rsidR="00920ACD" w:rsidRPr="00920ACD" w:rsidRDefault="00920ACD" w:rsidP="00920ACD">
                  <w:pPr>
                    <w:numPr>
                      <w:ilvl w:val="0"/>
                      <w:numId w:val="2"/>
                    </w:numPr>
                    <w:spacing w:after="0" w:line="240" w:lineRule="auto"/>
                    <w:rPr>
                      <w:rFonts w:ascii="Segoe UI" w:eastAsia="Times New Roman" w:hAnsi="Segoe UI" w:cs="Segoe UI"/>
                      <w:sz w:val="20"/>
                      <w:szCs w:val="20"/>
                    </w:rPr>
                  </w:pPr>
                  <w:r w:rsidRPr="00920ACD">
                    <w:rPr>
                      <w:rFonts w:ascii="Arial" w:eastAsia="Times New Roman" w:hAnsi="Arial" w:cs="Arial"/>
                      <w:color w:val="333333"/>
                      <w:sz w:val="18"/>
                      <w:szCs w:val="18"/>
                    </w:rPr>
                    <w:t>Create a class guide to help organize the course.</w:t>
                  </w:r>
                </w:p>
                <w:p w:rsidR="00920ACD" w:rsidRPr="00920ACD" w:rsidRDefault="00920ACD" w:rsidP="00920ACD">
                  <w:pPr>
                    <w:spacing w:line="240" w:lineRule="auto"/>
                    <w:rPr>
                      <w:rFonts w:ascii="Segoe UI" w:eastAsia="Times New Roman" w:hAnsi="Segoe UI" w:cs="Segoe UI"/>
                      <w:sz w:val="20"/>
                      <w:szCs w:val="20"/>
                    </w:rPr>
                  </w:pPr>
                  <w:hyperlink r:id="rId13" w:tgtFrame="_blank" w:history="1">
                    <w:r w:rsidRPr="00920ACD">
                      <w:rPr>
                        <w:rFonts w:ascii="Arial" w:eastAsia="Times New Roman" w:hAnsi="Arial" w:cs="Arial"/>
                        <w:b/>
                        <w:bCs/>
                        <w:color w:val="0000FF"/>
                        <w:sz w:val="18"/>
                        <w:u w:val="single"/>
                      </w:rPr>
                      <w:t>Learn more about blended course design »</w:t>
                    </w:r>
                  </w:hyperlink>
                </w:p>
                <w:p w:rsidR="00920ACD" w:rsidRPr="00920ACD" w:rsidRDefault="00920ACD" w:rsidP="00920ACD">
                  <w:pPr>
                    <w:spacing w:after="240" w:line="240" w:lineRule="auto"/>
                    <w:rPr>
                      <w:rFonts w:ascii="Segoe UI" w:eastAsia="Times New Roman" w:hAnsi="Segoe UI" w:cs="Segoe UI"/>
                      <w:sz w:val="20"/>
                      <w:szCs w:val="20"/>
                    </w:rPr>
                  </w:pPr>
                  <w:r w:rsidRPr="00920ACD">
                    <w:rPr>
                      <w:rFonts w:ascii="Arial" w:eastAsia="Times New Roman" w:hAnsi="Arial" w:cs="Arial"/>
                      <w:color w:val="333333"/>
                      <w:sz w:val="18"/>
                      <w:szCs w:val="18"/>
                    </w:rPr>
                    <w:br/>
                  </w:r>
                </w:p>
              </w:tc>
              <w:tc>
                <w:tcPr>
                  <w:tcW w:w="3450" w:type="dxa"/>
                  <w:tcBorders>
                    <w:top w:val="nil"/>
                    <w:left w:val="single" w:sz="8" w:space="0" w:color="999999"/>
                    <w:bottom w:val="nil"/>
                    <w:right w:val="nil"/>
                  </w:tcBorders>
                  <w:tcMar>
                    <w:top w:w="225" w:type="dxa"/>
                    <w:left w:w="225" w:type="dxa"/>
                    <w:bottom w:w="225" w:type="dxa"/>
                    <w:right w:w="225" w:type="dxa"/>
                  </w:tcMar>
                  <w:hideMark/>
                </w:tcPr>
                <w:p w:rsidR="00920ACD" w:rsidRPr="00920ACD" w:rsidRDefault="00920ACD" w:rsidP="00920ACD">
                  <w:pPr>
                    <w:spacing w:after="0" w:line="240" w:lineRule="auto"/>
                    <w:jc w:val="center"/>
                    <w:rPr>
                      <w:rFonts w:ascii="Segoe UI" w:eastAsia="Times New Roman" w:hAnsi="Segoe UI" w:cs="Segoe UI"/>
                      <w:sz w:val="20"/>
                      <w:szCs w:val="20"/>
                    </w:rPr>
                  </w:pPr>
                  <w:r>
                    <w:rPr>
                      <w:rFonts w:ascii="Times New Roman" w:eastAsia="Times New Roman" w:hAnsi="Times New Roman" w:cs="Times New Roman"/>
                      <w:noProof/>
                      <w:color w:val="0000FF"/>
                      <w:sz w:val="24"/>
                      <w:szCs w:val="24"/>
                    </w:rPr>
                    <w:lastRenderedPageBreak/>
                    <w:drawing>
                      <wp:inline distT="0" distB="0" distL="0" distR="0">
                        <wp:extent cx="9525" cy="9525"/>
                        <wp:effectExtent l="0" t="0" r="0" b="0"/>
                        <wp:docPr id="4" name="Picture 4" descr="ETS TOEFL">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S TOEFL">
                                  <a:hlinkClick r:id="rId14" tgtFrame="_blank"/>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0ACD" w:rsidRPr="00920ACD" w:rsidRDefault="00920ACD" w:rsidP="00920ACD">
                  <w:pPr>
                    <w:spacing w:line="240" w:lineRule="auto"/>
                    <w:jc w:val="center"/>
                    <w:rPr>
                      <w:rFonts w:ascii="Times New Roman" w:eastAsia="Times New Roman" w:hAnsi="Times New Roman" w:cs="Times New Roman"/>
                      <w:b/>
                      <w:bCs/>
                      <w:sz w:val="36"/>
                      <w:szCs w:val="36"/>
                    </w:rPr>
                  </w:pPr>
                  <w:r w:rsidRPr="00920ACD">
                    <w:rPr>
                      <w:rFonts w:ascii="Times New Roman" w:eastAsia="Times New Roman" w:hAnsi="Times New Roman" w:cs="Times New Roman"/>
                      <w:b/>
                      <w:bCs/>
                      <w:sz w:val="36"/>
                      <w:szCs w:val="36"/>
                    </w:rPr>
                    <w:pict>
                      <v:rect id="_x0000_i1025" style="width:468pt;height:1.5pt" o:hralign="center" o:hrstd="t" o:hrnoshade="t" o:hr="t" fillcolor="#d6d6d6" stroked="f"/>
                    </w:pict>
                  </w:r>
                </w:p>
                <w:p w:rsidR="00920ACD" w:rsidRPr="00920ACD" w:rsidRDefault="00920ACD" w:rsidP="00920ACD">
                  <w:pPr>
                    <w:spacing w:line="240" w:lineRule="auto"/>
                    <w:jc w:val="center"/>
                    <w:rPr>
                      <w:rFonts w:ascii="Segoe UI" w:eastAsia="Times New Roman" w:hAnsi="Segoe UI" w:cs="Segoe UI"/>
                      <w:sz w:val="20"/>
                      <w:szCs w:val="20"/>
                    </w:rPr>
                  </w:pPr>
                  <w:r w:rsidRPr="00920ACD">
                    <w:rPr>
                      <w:rFonts w:ascii="Arial" w:eastAsia="Times New Roman" w:hAnsi="Arial" w:cs="Arial"/>
                      <w:b/>
                      <w:bCs/>
                      <w:color w:val="333333"/>
                      <w:sz w:val="27"/>
                      <w:szCs w:val="27"/>
                    </w:rPr>
                    <w:t xml:space="preserve">Find a Job. </w:t>
                  </w:r>
                  <w:r w:rsidRPr="00920ACD">
                    <w:rPr>
                      <w:rFonts w:ascii="Arial" w:eastAsia="Times New Roman" w:hAnsi="Arial" w:cs="Arial"/>
                      <w:b/>
                      <w:bCs/>
                      <w:color w:val="333333"/>
                      <w:sz w:val="27"/>
                      <w:szCs w:val="27"/>
                    </w:rPr>
                    <w:br/>
                    <w:t xml:space="preserve">Post a Job. </w:t>
                  </w:r>
                </w:p>
                <w:p w:rsidR="00920ACD" w:rsidRPr="00920ACD" w:rsidRDefault="00920ACD" w:rsidP="00920ACD">
                  <w:pPr>
                    <w:spacing w:line="240" w:lineRule="auto"/>
                    <w:rPr>
                      <w:rFonts w:ascii="Segoe UI" w:eastAsia="Times New Roman" w:hAnsi="Segoe UI" w:cs="Segoe UI"/>
                      <w:sz w:val="20"/>
                      <w:szCs w:val="20"/>
                    </w:rPr>
                  </w:pPr>
                  <w:r w:rsidRPr="00920ACD">
                    <w:rPr>
                      <w:rFonts w:ascii="Arial" w:eastAsia="Times New Roman" w:hAnsi="Arial" w:cs="Arial"/>
                      <w:color w:val="333333"/>
                      <w:sz w:val="18"/>
                      <w:szCs w:val="18"/>
                    </w:rPr>
                    <w:t xml:space="preserve">Looking for a new teaching position? The </w:t>
                  </w:r>
                  <w:r w:rsidRPr="00920ACD">
                    <w:rPr>
                      <w:rFonts w:ascii="Arial" w:eastAsia="Times New Roman" w:hAnsi="Arial" w:cs="Arial"/>
                      <w:i/>
                      <w:iCs/>
                      <w:color w:val="333333"/>
                      <w:sz w:val="18"/>
                      <w:szCs w:val="18"/>
                    </w:rPr>
                    <w:t>Faculty Focus</w:t>
                  </w:r>
                  <w:r w:rsidRPr="00920ACD">
                    <w:rPr>
                      <w:rFonts w:ascii="Arial" w:eastAsia="Times New Roman" w:hAnsi="Arial" w:cs="Arial"/>
                      <w:color w:val="333333"/>
                      <w:sz w:val="18"/>
                      <w:szCs w:val="18"/>
                    </w:rPr>
                    <w:t xml:space="preserve"> job board contains thousands of full- or part-time positions throughout the United States. </w:t>
                  </w:r>
                </w:p>
                <w:p w:rsidR="00920ACD" w:rsidRPr="00920ACD" w:rsidRDefault="00920ACD" w:rsidP="00920ACD">
                  <w:pPr>
                    <w:spacing w:line="240" w:lineRule="auto"/>
                    <w:rPr>
                      <w:rFonts w:ascii="Segoe UI" w:eastAsia="Times New Roman" w:hAnsi="Segoe UI" w:cs="Segoe UI"/>
                      <w:sz w:val="20"/>
                      <w:szCs w:val="20"/>
                    </w:rPr>
                  </w:pPr>
                  <w:r w:rsidRPr="00920ACD">
                    <w:rPr>
                      <w:rFonts w:ascii="Arial" w:eastAsia="Times New Roman" w:hAnsi="Arial" w:cs="Arial"/>
                      <w:color w:val="333333"/>
                      <w:sz w:val="18"/>
                      <w:szCs w:val="18"/>
                    </w:rPr>
                    <w:t xml:space="preserve">If you wish to post a faculty position, the rate is $50 for 60 days. Because our job board is part of the Simply Hired network, when you advertise with us not only is your job listing featured on </w:t>
                  </w:r>
                  <w:r w:rsidRPr="00920ACD">
                    <w:rPr>
                      <w:rFonts w:ascii="Arial" w:eastAsia="Times New Roman" w:hAnsi="Arial" w:cs="Arial"/>
                      <w:i/>
                      <w:iCs/>
                      <w:color w:val="333333"/>
                      <w:sz w:val="18"/>
                      <w:szCs w:val="18"/>
                    </w:rPr>
                    <w:t>Faculty Focus,</w:t>
                  </w:r>
                  <w:r w:rsidRPr="00920ACD">
                    <w:rPr>
                      <w:rFonts w:ascii="Arial" w:eastAsia="Times New Roman" w:hAnsi="Arial" w:cs="Arial"/>
                      <w:color w:val="333333"/>
                      <w:sz w:val="18"/>
                      <w:szCs w:val="18"/>
                    </w:rPr>
                    <w:t xml:space="preserve"> but it gets added to the Simply Hired database and appears on their other partner sites; giving your position even greater exposure to potential candidates. </w:t>
                  </w:r>
                </w:p>
                <w:p w:rsidR="00920ACD" w:rsidRPr="00920ACD" w:rsidRDefault="00920ACD" w:rsidP="00920ACD">
                  <w:pPr>
                    <w:spacing w:after="0" w:line="240" w:lineRule="auto"/>
                    <w:jc w:val="center"/>
                    <w:rPr>
                      <w:rFonts w:ascii="Segoe UI" w:eastAsia="Times New Roman" w:hAnsi="Segoe UI" w:cs="Segoe UI"/>
                      <w:sz w:val="20"/>
                      <w:szCs w:val="20"/>
                    </w:rPr>
                  </w:pPr>
                  <w:hyperlink r:id="rId15" w:tgtFrame="_blank" w:history="1">
                    <w:r w:rsidRPr="00920ACD">
                      <w:rPr>
                        <w:rFonts w:ascii="Arial" w:eastAsia="Times New Roman" w:hAnsi="Arial" w:cs="Arial"/>
                        <w:b/>
                        <w:bCs/>
                        <w:color w:val="0000FF"/>
                        <w:sz w:val="18"/>
                        <w:u w:val="single"/>
                      </w:rPr>
                      <w:t>Visit the Job Board »</w:t>
                    </w:r>
                  </w:hyperlink>
                </w:p>
                <w:p w:rsidR="00920ACD" w:rsidRPr="00920ACD" w:rsidRDefault="00920ACD" w:rsidP="00920ACD">
                  <w:pPr>
                    <w:spacing w:line="240" w:lineRule="auto"/>
                    <w:rPr>
                      <w:rFonts w:ascii="Segoe UI" w:eastAsia="Times New Roman" w:hAnsi="Segoe UI" w:cs="Segoe UI"/>
                      <w:sz w:val="20"/>
                      <w:szCs w:val="20"/>
                    </w:rPr>
                  </w:pPr>
                  <w:r>
                    <w:rPr>
                      <w:rFonts w:ascii="Times New Roman" w:eastAsia="Times New Roman" w:hAnsi="Times New Roman" w:cs="Times New Roman"/>
                      <w:noProof/>
                      <w:sz w:val="24"/>
                      <w:szCs w:val="24"/>
                    </w:rPr>
                    <w:drawing>
                      <wp:inline distT="0" distB="0" distL="0" distR="0">
                        <wp:extent cx="1876425" cy="266700"/>
                        <wp:effectExtent l="0" t="0" r="0" b="0"/>
                        <wp:docPr id="6" name="Picture 6" descr="Article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icle Topics"/>
                                <pic:cNvPicPr>
                                  <a:picLocks noChangeAspect="1" noChangeArrowheads="1"/>
                                </pic:cNvPicPr>
                              </pic:nvPicPr>
                              <pic:blipFill>
                                <a:blip r:embed="rId8"/>
                                <a:srcRect/>
                                <a:stretch>
                                  <a:fillRect/>
                                </a:stretch>
                              </pic:blipFill>
                              <pic:spPr bwMode="auto">
                                <a:xfrm>
                                  <a:off x="0" y="0"/>
                                  <a:ext cx="1876425" cy="266700"/>
                                </a:xfrm>
                                <a:prstGeom prst="rect">
                                  <a:avLst/>
                                </a:prstGeom>
                                <a:noFill/>
                                <a:ln w="9525">
                                  <a:noFill/>
                                  <a:miter lim="800000"/>
                                  <a:headEnd/>
                                  <a:tailEnd/>
                                </a:ln>
                              </pic:spPr>
                            </pic:pic>
                          </a:graphicData>
                        </a:graphic>
                      </wp:inline>
                    </w:drawing>
                  </w:r>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r w:rsidRPr="00920ACD">
                    <w:rPr>
                      <w:rFonts w:ascii="Symbol" w:eastAsia="Times New Roman" w:hAnsi="Symbol" w:cs="Times New Roman"/>
                      <w:color w:val="333333"/>
                      <w:sz w:val="24"/>
                      <w:szCs w:val="24"/>
                    </w:rPr>
                    <w:t></w:t>
                  </w:r>
                  <w:hyperlink r:id="rId16" w:tgtFrame="_blank" w:history="1">
                    <w:r w:rsidRPr="00920ACD">
                      <w:rPr>
                        <w:rFonts w:ascii="Arial" w:eastAsia="Times New Roman" w:hAnsi="Arial" w:cs="Arial"/>
                        <w:color w:val="0000FF"/>
                        <w:sz w:val="18"/>
                        <w:u w:val="single"/>
                      </w:rPr>
                      <w:t>Academic Leadership</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r w:rsidRPr="00920ACD">
                    <w:rPr>
                      <w:rFonts w:ascii="Symbol" w:eastAsia="Times New Roman" w:hAnsi="Symbol" w:cs="Times New Roman"/>
                      <w:color w:val="333333"/>
                      <w:sz w:val="24"/>
                      <w:szCs w:val="24"/>
                    </w:rPr>
                    <w:t></w:t>
                  </w:r>
                  <w:hyperlink r:id="rId17" w:tgtFrame="_blank" w:history="1">
                    <w:r w:rsidRPr="00920ACD">
                      <w:rPr>
                        <w:rFonts w:ascii="Arial" w:eastAsia="Times New Roman" w:hAnsi="Arial" w:cs="Arial"/>
                        <w:color w:val="0000FF"/>
                        <w:sz w:val="18"/>
                        <w:u w:val="single"/>
                      </w:rPr>
                      <w:t>Asynchronous Learning &amp; Trends</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hyperlink r:id="rId18" w:tgtFrame="_blank" w:history="1">
                    <w:r w:rsidRPr="00920ACD">
                      <w:rPr>
                        <w:rFonts w:ascii="Arial" w:eastAsia="Times New Roman" w:hAnsi="Arial" w:cs="Arial"/>
                        <w:color w:val="0000FF"/>
                        <w:sz w:val="18"/>
                        <w:u w:val="single"/>
                      </w:rPr>
                      <w:t>Curriculum Development</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hyperlink r:id="rId19" w:tgtFrame="_blank" w:history="1">
                    <w:r w:rsidRPr="00920ACD">
                      <w:rPr>
                        <w:rFonts w:ascii="Arial" w:eastAsia="Times New Roman" w:hAnsi="Arial" w:cs="Arial"/>
                        <w:color w:val="0000FF"/>
                        <w:sz w:val="18"/>
                        <w:u w:val="single"/>
                      </w:rPr>
                      <w:t>Distance Learning Administration</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r w:rsidRPr="00920ACD">
                    <w:rPr>
                      <w:rFonts w:ascii="Symbol" w:eastAsia="Times New Roman" w:hAnsi="Symbol" w:cs="Times New Roman"/>
                      <w:color w:val="333333"/>
                      <w:sz w:val="24"/>
                      <w:szCs w:val="24"/>
                    </w:rPr>
                    <w:t></w:t>
                  </w:r>
                  <w:hyperlink r:id="rId20" w:tgtFrame="_blank" w:history="1">
                    <w:r w:rsidRPr="00920ACD">
                      <w:rPr>
                        <w:rFonts w:ascii="Arial" w:eastAsia="Times New Roman" w:hAnsi="Arial" w:cs="Arial"/>
                        <w:color w:val="0000FF"/>
                        <w:sz w:val="18"/>
                        <w:u w:val="single"/>
                      </w:rPr>
                      <w:t>Educational Assessment</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r w:rsidRPr="00920ACD">
                    <w:rPr>
                      <w:rFonts w:ascii="Symbol" w:eastAsia="Times New Roman" w:hAnsi="Symbol" w:cs="Times New Roman"/>
                      <w:color w:val="333333"/>
                      <w:sz w:val="24"/>
                      <w:szCs w:val="24"/>
                    </w:rPr>
                    <w:t></w:t>
                  </w:r>
                  <w:hyperlink r:id="rId21" w:tgtFrame="_blank" w:history="1">
                    <w:r w:rsidRPr="00920ACD">
                      <w:rPr>
                        <w:rFonts w:ascii="Arial" w:eastAsia="Times New Roman" w:hAnsi="Arial" w:cs="Arial"/>
                        <w:color w:val="0000FF"/>
                        <w:sz w:val="18"/>
                        <w:u w:val="single"/>
                      </w:rPr>
                      <w:t xml:space="preserve">Effective Classroom Management </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hyperlink r:id="rId22" w:tgtFrame="_blank" w:history="1">
                    <w:r w:rsidRPr="00920ACD">
                      <w:rPr>
                        <w:rFonts w:ascii="Arial" w:eastAsia="Times New Roman" w:hAnsi="Arial" w:cs="Arial"/>
                        <w:color w:val="0000FF"/>
                        <w:sz w:val="18"/>
                        <w:u w:val="single"/>
                      </w:rPr>
                      <w:t xml:space="preserve">Effective Teaching Strategies </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r w:rsidRPr="00920ACD">
                    <w:rPr>
                      <w:rFonts w:ascii="Symbol" w:eastAsia="Times New Roman" w:hAnsi="Symbol" w:cs="Times New Roman"/>
                      <w:color w:val="333333"/>
                      <w:sz w:val="24"/>
                      <w:szCs w:val="24"/>
                    </w:rPr>
                    <w:t></w:t>
                  </w:r>
                  <w:hyperlink r:id="rId23" w:tgtFrame="_blank" w:history="1">
                    <w:r w:rsidRPr="00920ACD">
                      <w:rPr>
                        <w:rFonts w:ascii="Arial" w:eastAsia="Times New Roman" w:hAnsi="Arial" w:cs="Arial"/>
                        <w:color w:val="0000FF"/>
                        <w:sz w:val="18"/>
                        <w:u w:val="single"/>
                      </w:rPr>
                      <w:t>Faculty Development</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hyperlink r:id="rId24" w:tgtFrame="_blank" w:history="1">
                    <w:r w:rsidRPr="00920ACD">
                      <w:rPr>
                        <w:rFonts w:ascii="Arial" w:eastAsia="Times New Roman" w:hAnsi="Arial" w:cs="Arial"/>
                        <w:color w:val="0000FF"/>
                        <w:sz w:val="18"/>
                        <w:u w:val="single"/>
                      </w:rPr>
                      <w:t>Faculty Evaluation</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r w:rsidRPr="00920ACD">
                    <w:rPr>
                      <w:rFonts w:ascii="Symbol" w:eastAsia="Times New Roman" w:hAnsi="Symbol" w:cs="Times New Roman"/>
                      <w:color w:val="333333"/>
                      <w:sz w:val="24"/>
                      <w:szCs w:val="24"/>
                    </w:rPr>
                    <w:t></w:t>
                  </w:r>
                  <w:hyperlink r:id="rId25" w:tgtFrame="_blank" w:history="1">
                    <w:r w:rsidRPr="00920ACD">
                      <w:rPr>
                        <w:rFonts w:ascii="Arial" w:eastAsia="Times New Roman" w:hAnsi="Arial" w:cs="Arial"/>
                        <w:color w:val="0000FF"/>
                        <w:sz w:val="18"/>
                        <w:u w:val="single"/>
                      </w:rPr>
                      <w:t>Instructional Design</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r w:rsidRPr="00920ACD">
                    <w:rPr>
                      <w:rFonts w:ascii="Symbol" w:eastAsia="Times New Roman" w:hAnsi="Symbol" w:cs="Times New Roman"/>
                      <w:color w:val="333333"/>
                      <w:sz w:val="24"/>
                      <w:szCs w:val="24"/>
                    </w:rPr>
                    <w:t></w:t>
                  </w:r>
                  <w:hyperlink r:id="rId26" w:tgtFrame="_blank" w:history="1">
                    <w:r w:rsidRPr="00920ACD">
                      <w:rPr>
                        <w:rFonts w:ascii="Arial" w:eastAsia="Times New Roman" w:hAnsi="Arial" w:cs="Arial"/>
                        <w:color w:val="0000FF"/>
                        <w:sz w:val="18"/>
                        <w:u w:val="single"/>
                      </w:rPr>
                      <w:t>Learning Styles</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hyperlink r:id="rId27" w:tgtFrame="_blank" w:history="1">
                    <w:r w:rsidRPr="00920ACD">
                      <w:rPr>
                        <w:rFonts w:ascii="Arial" w:eastAsia="Times New Roman" w:hAnsi="Arial" w:cs="Arial"/>
                        <w:color w:val="0000FF"/>
                        <w:sz w:val="18"/>
                        <w:u w:val="single"/>
                      </w:rPr>
                      <w:t>Online Education</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hyperlink r:id="rId28" w:tgtFrame="_blank" w:history="1">
                    <w:r w:rsidRPr="00920ACD">
                      <w:rPr>
                        <w:rFonts w:ascii="Arial" w:eastAsia="Times New Roman" w:hAnsi="Arial" w:cs="Arial"/>
                        <w:color w:val="0000FF"/>
                        <w:sz w:val="18"/>
                        <w:u w:val="single"/>
                      </w:rPr>
                      <w:t>Philosophy of Teaching</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hyperlink r:id="rId29" w:tgtFrame="_blank" w:history="1">
                    <w:r w:rsidRPr="00920ACD">
                      <w:rPr>
                        <w:rFonts w:ascii="Arial" w:eastAsia="Times New Roman" w:hAnsi="Arial" w:cs="Arial"/>
                        <w:color w:val="0000FF"/>
                        <w:sz w:val="18"/>
                        <w:u w:val="single"/>
                      </w:rPr>
                      <w:t>Teaching and Learning</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lastRenderedPageBreak/>
                    <w:t></w:t>
                  </w:r>
                  <w:hyperlink r:id="rId30" w:tgtFrame="_blank" w:history="1">
                    <w:r w:rsidRPr="00920ACD">
                      <w:rPr>
                        <w:rFonts w:ascii="Arial" w:eastAsia="Times New Roman" w:hAnsi="Arial" w:cs="Arial"/>
                        <w:color w:val="0000FF"/>
                        <w:sz w:val="18"/>
                        <w:u w:val="single"/>
                      </w:rPr>
                      <w:t>Teaching Careers</w:t>
                    </w:r>
                  </w:hyperlink>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r w:rsidRPr="00920ACD">
                    <w:rPr>
                      <w:rFonts w:ascii="Symbol" w:eastAsia="Times New Roman" w:hAnsi="Symbol" w:cs="Times New Roman"/>
                      <w:color w:val="333333"/>
                      <w:sz w:val="24"/>
                      <w:szCs w:val="24"/>
                    </w:rPr>
                    <w:t></w:t>
                  </w:r>
                  <w:hyperlink r:id="rId31" w:tgtFrame="_blank" w:history="1">
                    <w:r w:rsidRPr="00920ACD">
                      <w:rPr>
                        <w:rFonts w:ascii="Arial" w:eastAsia="Times New Roman" w:hAnsi="Arial" w:cs="Arial"/>
                        <w:color w:val="0000FF"/>
                        <w:sz w:val="18"/>
                        <w:u w:val="single"/>
                      </w:rPr>
                      <w:t>Teaching Professor Blog</w:t>
                    </w:r>
                  </w:hyperlink>
                  <w:r w:rsidRPr="00920ACD">
                    <w:rPr>
                      <w:rFonts w:ascii="Arial" w:eastAsia="Times New Roman" w:hAnsi="Arial" w:cs="Arial"/>
                      <w:color w:val="333333"/>
                      <w:sz w:val="18"/>
                      <w:szCs w:val="18"/>
                    </w:rPr>
                    <w:t xml:space="preserve"> </w:t>
                  </w:r>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hyperlink r:id="rId32" w:tgtFrame="_blank" w:history="1">
                    <w:r w:rsidRPr="00920ACD">
                      <w:rPr>
                        <w:rFonts w:ascii="Arial" w:eastAsia="Times New Roman" w:hAnsi="Arial" w:cs="Arial"/>
                        <w:color w:val="0000FF"/>
                        <w:sz w:val="18"/>
                        <w:u w:val="single"/>
                      </w:rPr>
                      <w:t>Teaching with Technology</w:t>
                    </w:r>
                  </w:hyperlink>
                  <w:r w:rsidRPr="00920ACD">
                    <w:rPr>
                      <w:rFonts w:ascii="Arial" w:eastAsia="Times New Roman" w:hAnsi="Arial" w:cs="Arial"/>
                      <w:color w:val="333333"/>
                      <w:sz w:val="18"/>
                      <w:szCs w:val="18"/>
                    </w:rPr>
                    <w:t xml:space="preserve"> </w:t>
                  </w:r>
                </w:p>
                <w:p w:rsidR="00920ACD" w:rsidRPr="00920ACD" w:rsidRDefault="00920ACD" w:rsidP="00920ACD">
                  <w:pPr>
                    <w:spacing w:after="0" w:line="240" w:lineRule="auto"/>
                    <w:ind w:hanging="360"/>
                    <w:rPr>
                      <w:rFonts w:ascii="Segoe UI" w:eastAsia="Times New Roman" w:hAnsi="Segoe UI" w:cs="Segoe UI"/>
                      <w:sz w:val="20"/>
                      <w:szCs w:val="20"/>
                    </w:rPr>
                  </w:pPr>
                  <w:r w:rsidRPr="00920ACD">
                    <w:rPr>
                      <w:rFonts w:ascii="Symbol" w:eastAsia="Times New Roman" w:hAnsi="Symbol" w:cs="Times New Roman"/>
                      <w:color w:val="333333"/>
                      <w:sz w:val="20"/>
                      <w:szCs w:val="20"/>
                    </w:rPr>
                    <w:t></w:t>
                  </w:r>
                  <w:r w:rsidRPr="00920ACD">
                    <w:rPr>
                      <w:rFonts w:ascii="Symbol" w:eastAsia="Times New Roman" w:hAnsi="Symbol" w:cs="Times New Roman"/>
                      <w:color w:val="333333"/>
                      <w:sz w:val="24"/>
                      <w:szCs w:val="24"/>
                    </w:rPr>
                    <w:t></w:t>
                  </w:r>
                  <w:hyperlink r:id="rId33" w:tgtFrame="_blank" w:history="1">
                    <w:r w:rsidRPr="00920ACD">
                      <w:rPr>
                        <w:rFonts w:ascii="Arial" w:eastAsia="Times New Roman" w:hAnsi="Arial" w:cs="Arial"/>
                        <w:color w:val="0000FF"/>
                        <w:sz w:val="18"/>
                        <w:u w:val="single"/>
                      </w:rPr>
                      <w:t>Trends in Higher Education</w:t>
                    </w:r>
                  </w:hyperlink>
                  <w:r w:rsidRPr="00920ACD">
                    <w:rPr>
                      <w:rFonts w:ascii="Arial" w:eastAsia="Times New Roman" w:hAnsi="Arial" w:cs="Arial"/>
                      <w:color w:val="333333"/>
                      <w:sz w:val="18"/>
                      <w:szCs w:val="18"/>
                    </w:rPr>
                    <w:t xml:space="preserve"> </w:t>
                  </w:r>
                </w:p>
                <w:tbl>
                  <w:tblPr>
                    <w:tblW w:w="5000" w:type="pct"/>
                    <w:tblCellSpacing w:w="37" w:type="dxa"/>
                    <w:tblCellMar>
                      <w:left w:w="0" w:type="dxa"/>
                      <w:right w:w="0" w:type="dxa"/>
                    </w:tblCellMar>
                    <w:tblLook w:val="04A0"/>
                  </w:tblPr>
                  <w:tblGrid>
                    <w:gridCol w:w="1477"/>
                    <w:gridCol w:w="1478"/>
                  </w:tblGrid>
                  <w:tr w:rsidR="00920ACD" w:rsidRPr="00920ACD">
                    <w:trPr>
                      <w:tblCellSpacing w:w="37" w:type="dxa"/>
                    </w:trPr>
                    <w:tc>
                      <w:tcPr>
                        <w:tcW w:w="0" w:type="auto"/>
                        <w:gridSpan w:val="2"/>
                        <w:vAlign w:val="center"/>
                        <w:hideMark/>
                      </w:tcPr>
                      <w:p w:rsidR="00920ACD" w:rsidRPr="00920ACD" w:rsidRDefault="00920ACD" w:rsidP="00920ACD">
                        <w:pPr>
                          <w:spacing w:after="0" w:line="240" w:lineRule="auto"/>
                          <w:rPr>
                            <w:rFonts w:ascii="Segoe UI" w:eastAsia="Times New Roman" w:hAnsi="Segoe UI" w:cs="Segoe UI"/>
                            <w:sz w:val="20"/>
                            <w:szCs w:val="20"/>
                          </w:rPr>
                        </w:pPr>
                        <w:r>
                          <w:rPr>
                            <w:rFonts w:ascii="Segoe UI" w:eastAsia="Times New Roman" w:hAnsi="Segoe UI" w:cs="Segoe UI"/>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8" name="Picture 2" descr="Stay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y Connected"/>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anchor>
                          </w:drawing>
                        </w:r>
                      </w:p>
                    </w:tc>
                  </w:tr>
                  <w:tr w:rsidR="00920ACD" w:rsidRPr="00920ACD">
                    <w:trPr>
                      <w:tblCellSpacing w:w="37" w:type="dxa"/>
                    </w:trPr>
                    <w:tc>
                      <w:tcPr>
                        <w:tcW w:w="0" w:type="auto"/>
                        <w:vAlign w:val="center"/>
                        <w:hideMark/>
                      </w:tcPr>
                      <w:p w:rsidR="00920ACD" w:rsidRPr="00920ACD" w:rsidRDefault="00920ACD" w:rsidP="00920ACD">
                        <w:pPr>
                          <w:spacing w:after="0" w:line="240" w:lineRule="auto"/>
                          <w:rPr>
                            <w:rFonts w:ascii="Segoe UI" w:eastAsia="Times New Roman" w:hAnsi="Segoe UI" w:cs="Segoe UI"/>
                            <w:sz w:val="20"/>
                            <w:szCs w:val="20"/>
                          </w:rPr>
                        </w:pPr>
                        <w:hyperlink r:id="rId34" w:tgtFrame="_blank"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 cy="238125"/>
                                <wp:effectExtent l="0" t="0" r="0" b="0"/>
                                <wp:wrapSquare wrapText="bothSides"/>
                                <wp:docPr id="5" name="Picture 3" descr="RSS">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
                                          <a:hlinkClick r:id="rId34" tgtFrame="_blank"/>
                                        </pic:cNvPr>
                                        <pic:cNvPicPr>
                                          <a:picLocks noChangeAspect="1" noChangeArrowheads="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anchor>
                            </w:drawing>
                          </w:r>
                        </w:hyperlink>
                      </w:p>
                    </w:tc>
                    <w:tc>
                      <w:tcPr>
                        <w:tcW w:w="0" w:type="auto"/>
                        <w:vAlign w:val="center"/>
                        <w:hideMark/>
                      </w:tcPr>
                      <w:p w:rsidR="00920ACD" w:rsidRPr="00920ACD" w:rsidRDefault="00920ACD" w:rsidP="00920ACD">
                        <w:pPr>
                          <w:spacing w:after="0" w:line="240" w:lineRule="auto"/>
                          <w:rPr>
                            <w:rFonts w:ascii="Segoe UI" w:eastAsia="Times New Roman" w:hAnsi="Segoe UI" w:cs="Segoe UI"/>
                            <w:sz w:val="20"/>
                            <w:szCs w:val="20"/>
                          </w:rPr>
                        </w:pPr>
                        <w:r>
                          <w:rPr>
                            <w:rFonts w:ascii="Times New Roman" w:eastAsia="Times New Roman" w:hAnsi="Times New Roman" w:cs="Times New Roman"/>
                            <w:noProof/>
                            <w:color w:val="0000FF"/>
                            <w:sz w:val="24"/>
                            <w:szCs w:val="24"/>
                          </w:rPr>
                          <w:drawing>
                            <wp:inline distT="0" distB="0" distL="0" distR="0">
                              <wp:extent cx="238125" cy="238125"/>
                              <wp:effectExtent l="0" t="0" r="0" b="0"/>
                              <wp:docPr id="7" name="Picture 7" descr="Twitter">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a:hlinkClick r:id="rId35" tgtFrame="_blank"/>
                                      </pic:cNvPr>
                                      <pic:cNvPicPr>
                                        <a:picLocks noChangeAspect="1" noChangeArrowheads="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bl>
                <w:p w:rsidR="00920ACD" w:rsidRPr="00920ACD" w:rsidRDefault="00920ACD" w:rsidP="00920ACD">
                  <w:pPr>
                    <w:spacing w:after="0" w:line="240" w:lineRule="auto"/>
                    <w:rPr>
                      <w:rFonts w:ascii="Segoe UI" w:eastAsia="Times New Roman" w:hAnsi="Segoe UI" w:cs="Segoe UI"/>
                      <w:sz w:val="20"/>
                      <w:szCs w:val="20"/>
                    </w:rPr>
                  </w:pPr>
                </w:p>
              </w:tc>
            </w:tr>
          </w:tbl>
          <w:p w:rsidR="00920ACD" w:rsidRPr="00920ACD" w:rsidRDefault="00920ACD" w:rsidP="00920ACD">
            <w:pPr>
              <w:spacing w:line="240" w:lineRule="auto"/>
              <w:jc w:val="center"/>
              <w:rPr>
                <w:rFonts w:ascii="Segoe UI" w:eastAsia="Times New Roman" w:hAnsi="Segoe UI" w:cs="Segoe UI"/>
                <w:sz w:val="20"/>
                <w:szCs w:val="20"/>
              </w:rPr>
            </w:pPr>
            <w:r w:rsidRPr="00920ACD">
              <w:rPr>
                <w:rFonts w:ascii="Arial Black" w:eastAsia="Times New Roman" w:hAnsi="Arial Black" w:cs="Times New Roman"/>
                <w:color w:val="333333"/>
                <w:sz w:val="18"/>
                <w:szCs w:val="18"/>
              </w:rPr>
              <w:lastRenderedPageBreak/>
              <w:t>Faculty Focus</w:t>
            </w:r>
          </w:p>
          <w:p w:rsidR="00920ACD" w:rsidRPr="00920ACD" w:rsidRDefault="00920ACD" w:rsidP="00920ACD">
            <w:pPr>
              <w:spacing w:line="240" w:lineRule="auto"/>
              <w:jc w:val="center"/>
              <w:rPr>
                <w:rFonts w:ascii="Segoe UI" w:eastAsia="Times New Roman" w:hAnsi="Segoe UI" w:cs="Segoe UI"/>
                <w:sz w:val="20"/>
                <w:szCs w:val="20"/>
              </w:rPr>
            </w:pPr>
            <w:r w:rsidRPr="00920ACD">
              <w:rPr>
                <w:rFonts w:ascii="Arial" w:eastAsia="Times New Roman" w:hAnsi="Arial" w:cs="Arial"/>
                <w:color w:val="333333"/>
                <w:sz w:val="17"/>
                <w:szCs w:val="17"/>
              </w:rPr>
              <w:t xml:space="preserve">2718 Dryden Drive • Madison, WI 53704-3086 • 1-800-433-0499 • </w:t>
            </w:r>
            <w:hyperlink r:id="rId36" w:tgtFrame="_blank" w:history="1">
              <w:r w:rsidRPr="00920ACD">
                <w:rPr>
                  <w:rFonts w:ascii="Arial" w:eastAsia="Times New Roman" w:hAnsi="Arial" w:cs="Arial"/>
                  <w:color w:val="0000FF"/>
                  <w:sz w:val="17"/>
                  <w:u w:val="single"/>
                </w:rPr>
                <w:t>support@facultyfocus.com</w:t>
              </w:r>
            </w:hyperlink>
            <w:r w:rsidRPr="00920ACD">
              <w:rPr>
                <w:rFonts w:ascii="Arial" w:eastAsia="Times New Roman" w:hAnsi="Arial" w:cs="Arial"/>
                <w:color w:val="333333"/>
                <w:sz w:val="17"/>
                <w:szCs w:val="17"/>
              </w:rPr>
              <w:br/>
            </w:r>
            <w:r w:rsidRPr="00920ACD">
              <w:rPr>
                <w:rFonts w:ascii="Arial" w:eastAsia="Times New Roman" w:hAnsi="Arial" w:cs="Arial"/>
                <w:color w:val="333333"/>
                <w:sz w:val="17"/>
                <w:szCs w:val="17"/>
              </w:rPr>
              <w:br/>
              <w:t>You are receiving this message as a result of an order, materials request, or by opting to subscribe.</w:t>
            </w:r>
            <w:r w:rsidRPr="00920ACD">
              <w:rPr>
                <w:rFonts w:ascii="Arial" w:eastAsia="Times New Roman" w:hAnsi="Arial" w:cs="Arial"/>
                <w:color w:val="333333"/>
                <w:sz w:val="17"/>
                <w:szCs w:val="17"/>
              </w:rPr>
              <w:br/>
            </w:r>
            <w:r w:rsidRPr="00920ACD">
              <w:rPr>
                <w:rFonts w:ascii="Arial" w:eastAsia="Times New Roman" w:hAnsi="Arial" w:cs="Arial"/>
                <w:color w:val="333333"/>
                <w:sz w:val="17"/>
                <w:szCs w:val="17"/>
              </w:rPr>
              <w:br/>
              <w:t xml:space="preserve">To unsubscribe, change your email frequency, or change your email address, click </w:t>
            </w:r>
            <w:hyperlink r:id="rId37" w:tgtFrame="_blank" w:history="1">
              <w:r w:rsidRPr="00920ACD">
                <w:rPr>
                  <w:rFonts w:ascii="Arial" w:eastAsia="Times New Roman" w:hAnsi="Arial" w:cs="Arial"/>
                  <w:color w:val="0000FF"/>
                  <w:sz w:val="17"/>
                  <w:u w:val="single"/>
                </w:rPr>
                <w:t>here</w:t>
              </w:r>
            </w:hyperlink>
            <w:r w:rsidRPr="00920ACD">
              <w:rPr>
                <w:rFonts w:ascii="Arial" w:eastAsia="Times New Roman" w:hAnsi="Arial" w:cs="Arial"/>
                <w:color w:val="333333"/>
                <w:sz w:val="17"/>
                <w:szCs w:val="17"/>
              </w:rPr>
              <w:t>.</w:t>
            </w:r>
            <w:r w:rsidRPr="00920ACD">
              <w:rPr>
                <w:rFonts w:ascii="Arial" w:eastAsia="Times New Roman" w:hAnsi="Arial" w:cs="Arial"/>
                <w:color w:val="333333"/>
                <w:sz w:val="17"/>
                <w:szCs w:val="17"/>
              </w:rPr>
              <w:br/>
            </w:r>
            <w:r w:rsidRPr="00920ACD">
              <w:rPr>
                <w:rFonts w:ascii="Arial" w:eastAsia="Times New Roman" w:hAnsi="Arial" w:cs="Arial"/>
                <w:color w:val="333333"/>
                <w:sz w:val="17"/>
                <w:szCs w:val="17"/>
              </w:rPr>
              <w:br/>
              <w:t>© Copyright 2012</w:t>
            </w:r>
          </w:p>
        </w:tc>
      </w:tr>
    </w:tbl>
    <w:p w:rsidR="000A0846" w:rsidRDefault="000A0846"/>
    <w:sectPr w:rsidR="000A0846" w:rsidSect="000A0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A73C6"/>
    <w:multiLevelType w:val="multilevel"/>
    <w:tmpl w:val="B8F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9278F"/>
    <w:multiLevelType w:val="multilevel"/>
    <w:tmpl w:val="A24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ACD"/>
    <w:rsid w:val="000A0846"/>
    <w:rsid w:val="00920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ACD"/>
    <w:rPr>
      <w:color w:val="0000FF"/>
      <w:u w:val="single"/>
    </w:rPr>
  </w:style>
  <w:style w:type="paragraph" w:styleId="BalloonText">
    <w:name w:val="Balloon Text"/>
    <w:basedOn w:val="Normal"/>
    <w:link w:val="BalloonTextChar"/>
    <w:uiPriority w:val="99"/>
    <w:semiHidden/>
    <w:unhideWhenUsed/>
    <w:rsid w:val="0092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372931">
      <w:bodyDiv w:val="1"/>
      <w:marLeft w:val="0"/>
      <w:marRight w:val="0"/>
      <w:marTop w:val="0"/>
      <w:marBottom w:val="0"/>
      <w:divBdr>
        <w:top w:val="none" w:sz="0" w:space="0" w:color="auto"/>
        <w:left w:val="none" w:sz="0" w:space="0" w:color="auto"/>
        <w:bottom w:val="none" w:sz="0" w:space="0" w:color="auto"/>
        <w:right w:val="none" w:sz="0" w:space="0" w:color="auto"/>
      </w:divBdr>
      <w:divsChild>
        <w:div w:id="793720515">
          <w:marLeft w:val="0"/>
          <w:marRight w:val="0"/>
          <w:marTop w:val="0"/>
          <w:marBottom w:val="0"/>
          <w:divBdr>
            <w:top w:val="none" w:sz="0" w:space="0" w:color="auto"/>
            <w:left w:val="none" w:sz="0" w:space="0" w:color="auto"/>
            <w:bottom w:val="none" w:sz="0" w:space="0" w:color="auto"/>
            <w:right w:val="none" w:sz="0" w:space="0" w:color="auto"/>
          </w:divBdr>
          <w:divsChild>
            <w:div w:id="930746263">
              <w:marLeft w:val="0"/>
              <w:marRight w:val="0"/>
              <w:marTop w:val="0"/>
              <w:marBottom w:val="0"/>
              <w:divBdr>
                <w:top w:val="none" w:sz="0" w:space="0" w:color="auto"/>
                <w:left w:val="none" w:sz="0" w:space="0" w:color="auto"/>
                <w:bottom w:val="none" w:sz="0" w:space="0" w:color="auto"/>
                <w:right w:val="none" w:sz="0" w:space="0" w:color="auto"/>
              </w:divBdr>
              <w:divsChild>
                <w:div w:id="1710839902">
                  <w:marLeft w:val="0"/>
                  <w:marRight w:val="0"/>
                  <w:marTop w:val="0"/>
                  <w:marBottom w:val="0"/>
                  <w:divBdr>
                    <w:top w:val="none" w:sz="0" w:space="0" w:color="auto"/>
                    <w:left w:val="none" w:sz="0" w:space="0" w:color="auto"/>
                    <w:bottom w:val="none" w:sz="0" w:space="0" w:color="auto"/>
                    <w:right w:val="none" w:sz="0" w:space="0" w:color="auto"/>
                  </w:divBdr>
                  <w:divsChild>
                    <w:div w:id="846791372">
                      <w:marLeft w:val="0"/>
                      <w:marRight w:val="0"/>
                      <w:marTop w:val="0"/>
                      <w:marBottom w:val="0"/>
                      <w:divBdr>
                        <w:top w:val="none" w:sz="0" w:space="0" w:color="auto"/>
                        <w:left w:val="none" w:sz="0" w:space="0" w:color="auto"/>
                        <w:bottom w:val="none" w:sz="0" w:space="0" w:color="auto"/>
                        <w:right w:val="none" w:sz="0" w:space="0" w:color="auto"/>
                      </w:divBdr>
                      <w:divsChild>
                        <w:div w:id="1960985042">
                          <w:marLeft w:val="0"/>
                          <w:marRight w:val="0"/>
                          <w:marTop w:val="0"/>
                          <w:marBottom w:val="0"/>
                          <w:divBdr>
                            <w:top w:val="none" w:sz="0" w:space="0" w:color="auto"/>
                            <w:left w:val="none" w:sz="0" w:space="0" w:color="auto"/>
                            <w:bottom w:val="none" w:sz="0" w:space="0" w:color="auto"/>
                            <w:right w:val="none" w:sz="0" w:space="0" w:color="auto"/>
                          </w:divBdr>
                          <w:divsChild>
                            <w:div w:id="1968773802">
                              <w:marLeft w:val="0"/>
                              <w:marRight w:val="0"/>
                              <w:marTop w:val="0"/>
                              <w:marBottom w:val="0"/>
                              <w:divBdr>
                                <w:top w:val="none" w:sz="0" w:space="0" w:color="auto"/>
                                <w:left w:val="none" w:sz="0" w:space="0" w:color="auto"/>
                                <w:bottom w:val="none" w:sz="0" w:space="0" w:color="auto"/>
                                <w:right w:val="none" w:sz="0" w:space="0" w:color="auto"/>
                              </w:divBdr>
                              <w:divsChild>
                                <w:div w:id="1686128418">
                                  <w:marLeft w:val="0"/>
                                  <w:marRight w:val="0"/>
                                  <w:marTop w:val="0"/>
                                  <w:marBottom w:val="0"/>
                                  <w:divBdr>
                                    <w:top w:val="none" w:sz="0" w:space="0" w:color="auto"/>
                                    <w:left w:val="none" w:sz="0" w:space="0" w:color="auto"/>
                                    <w:bottom w:val="none" w:sz="0" w:space="0" w:color="auto"/>
                                    <w:right w:val="none" w:sz="0" w:space="0" w:color="auto"/>
                                  </w:divBdr>
                                  <w:divsChild>
                                    <w:div w:id="1773744851">
                                      <w:marLeft w:val="0"/>
                                      <w:marRight w:val="0"/>
                                      <w:marTop w:val="0"/>
                                      <w:marBottom w:val="0"/>
                                      <w:divBdr>
                                        <w:top w:val="none" w:sz="0" w:space="0" w:color="auto"/>
                                        <w:left w:val="none" w:sz="0" w:space="0" w:color="auto"/>
                                        <w:bottom w:val="none" w:sz="0" w:space="0" w:color="auto"/>
                                        <w:right w:val="none" w:sz="0" w:space="0" w:color="auto"/>
                                      </w:divBdr>
                                      <w:divsChild>
                                        <w:div w:id="1185705034">
                                          <w:marLeft w:val="0"/>
                                          <w:marRight w:val="0"/>
                                          <w:marTop w:val="0"/>
                                          <w:marBottom w:val="0"/>
                                          <w:divBdr>
                                            <w:top w:val="none" w:sz="0" w:space="0" w:color="auto"/>
                                            <w:left w:val="none" w:sz="0" w:space="0" w:color="auto"/>
                                            <w:bottom w:val="none" w:sz="0" w:space="0" w:color="auto"/>
                                            <w:right w:val="none" w:sz="0" w:space="0" w:color="auto"/>
                                          </w:divBdr>
                                          <w:divsChild>
                                            <w:div w:id="943730917">
                                              <w:marLeft w:val="0"/>
                                              <w:marRight w:val="0"/>
                                              <w:marTop w:val="0"/>
                                              <w:marBottom w:val="0"/>
                                              <w:divBdr>
                                                <w:top w:val="none" w:sz="0" w:space="0" w:color="auto"/>
                                                <w:left w:val="none" w:sz="0" w:space="0" w:color="auto"/>
                                                <w:bottom w:val="none" w:sz="0" w:space="0" w:color="auto"/>
                                                <w:right w:val="none" w:sz="0" w:space="0" w:color="auto"/>
                                              </w:divBdr>
                                              <w:divsChild>
                                                <w:div w:id="632559562">
                                                  <w:marLeft w:val="0"/>
                                                  <w:marRight w:val="0"/>
                                                  <w:marTop w:val="0"/>
                                                  <w:marBottom w:val="0"/>
                                                  <w:divBdr>
                                                    <w:top w:val="none" w:sz="0" w:space="0" w:color="auto"/>
                                                    <w:left w:val="none" w:sz="0" w:space="0" w:color="auto"/>
                                                    <w:bottom w:val="none" w:sz="0" w:space="0" w:color="auto"/>
                                                    <w:right w:val="none" w:sz="0" w:space="0" w:color="auto"/>
                                                  </w:divBdr>
                                                  <w:divsChild>
                                                    <w:div w:id="573589273">
                                                      <w:marLeft w:val="0"/>
                                                      <w:marRight w:val="0"/>
                                                      <w:marTop w:val="0"/>
                                                      <w:marBottom w:val="0"/>
                                                      <w:divBdr>
                                                        <w:top w:val="none" w:sz="0" w:space="0" w:color="auto"/>
                                                        <w:left w:val="none" w:sz="0" w:space="0" w:color="auto"/>
                                                        <w:bottom w:val="none" w:sz="0" w:space="0" w:color="auto"/>
                                                        <w:right w:val="none" w:sz="0" w:space="0" w:color="auto"/>
                                                      </w:divBdr>
                                                      <w:divsChild>
                                                        <w:div w:id="1823308936">
                                                          <w:marLeft w:val="0"/>
                                                          <w:marRight w:val="0"/>
                                                          <w:marTop w:val="0"/>
                                                          <w:marBottom w:val="0"/>
                                                          <w:divBdr>
                                                            <w:top w:val="none" w:sz="0" w:space="0" w:color="auto"/>
                                                            <w:left w:val="none" w:sz="0" w:space="0" w:color="auto"/>
                                                            <w:bottom w:val="none" w:sz="0" w:space="0" w:color="auto"/>
                                                            <w:right w:val="none" w:sz="0" w:space="0" w:color="auto"/>
                                                          </w:divBdr>
                                                          <w:divsChild>
                                                            <w:div w:id="183712311">
                                                              <w:marLeft w:val="0"/>
                                                              <w:marRight w:val="150"/>
                                                              <w:marTop w:val="0"/>
                                                              <w:marBottom w:val="150"/>
                                                              <w:divBdr>
                                                                <w:top w:val="none" w:sz="0" w:space="0" w:color="auto"/>
                                                                <w:left w:val="none" w:sz="0" w:space="0" w:color="auto"/>
                                                                <w:bottom w:val="none" w:sz="0" w:space="0" w:color="auto"/>
                                                                <w:right w:val="none" w:sz="0" w:space="0" w:color="auto"/>
                                                              </w:divBdr>
                                                              <w:divsChild>
                                                                <w:div w:id="139658864">
                                                                  <w:marLeft w:val="0"/>
                                                                  <w:marRight w:val="0"/>
                                                                  <w:marTop w:val="0"/>
                                                                  <w:marBottom w:val="0"/>
                                                                  <w:divBdr>
                                                                    <w:top w:val="none" w:sz="0" w:space="0" w:color="auto"/>
                                                                    <w:left w:val="none" w:sz="0" w:space="0" w:color="auto"/>
                                                                    <w:bottom w:val="none" w:sz="0" w:space="0" w:color="auto"/>
                                                                    <w:right w:val="none" w:sz="0" w:space="0" w:color="auto"/>
                                                                  </w:divBdr>
                                                                  <w:divsChild>
                                                                    <w:div w:id="1598708736">
                                                                      <w:marLeft w:val="0"/>
                                                                      <w:marRight w:val="0"/>
                                                                      <w:marTop w:val="0"/>
                                                                      <w:marBottom w:val="0"/>
                                                                      <w:divBdr>
                                                                        <w:top w:val="none" w:sz="0" w:space="0" w:color="auto"/>
                                                                        <w:left w:val="none" w:sz="0" w:space="0" w:color="auto"/>
                                                                        <w:bottom w:val="none" w:sz="0" w:space="0" w:color="auto"/>
                                                                        <w:right w:val="none" w:sz="0" w:space="0" w:color="auto"/>
                                                                      </w:divBdr>
                                                                      <w:divsChild>
                                                                        <w:div w:id="767970936">
                                                                          <w:marLeft w:val="0"/>
                                                                          <w:marRight w:val="0"/>
                                                                          <w:marTop w:val="0"/>
                                                                          <w:marBottom w:val="0"/>
                                                                          <w:divBdr>
                                                                            <w:top w:val="none" w:sz="0" w:space="0" w:color="auto"/>
                                                                            <w:left w:val="none" w:sz="0" w:space="0" w:color="auto"/>
                                                                            <w:bottom w:val="none" w:sz="0" w:space="0" w:color="auto"/>
                                                                            <w:right w:val="none" w:sz="0" w:space="0" w:color="auto"/>
                                                                          </w:divBdr>
                                                                          <w:divsChild>
                                                                            <w:div w:id="1753694651">
                                                                              <w:marLeft w:val="0"/>
                                                                              <w:marRight w:val="0"/>
                                                                              <w:marTop w:val="0"/>
                                                                              <w:marBottom w:val="0"/>
                                                                              <w:divBdr>
                                                                                <w:top w:val="none" w:sz="0" w:space="0" w:color="auto"/>
                                                                                <w:left w:val="none" w:sz="0" w:space="0" w:color="auto"/>
                                                                                <w:bottom w:val="none" w:sz="0" w:space="0" w:color="auto"/>
                                                                                <w:right w:val="none" w:sz="0" w:space="0" w:color="auto"/>
                                                                              </w:divBdr>
                                                                              <w:divsChild>
                                                                                <w:div w:id="969092816">
                                                                                  <w:marLeft w:val="0"/>
                                                                                  <w:marRight w:val="0"/>
                                                                                  <w:marTop w:val="0"/>
                                                                                  <w:marBottom w:val="0"/>
                                                                                  <w:divBdr>
                                                                                    <w:top w:val="none" w:sz="0" w:space="0" w:color="auto"/>
                                                                                    <w:left w:val="none" w:sz="0" w:space="0" w:color="auto"/>
                                                                                    <w:bottom w:val="none" w:sz="0" w:space="0" w:color="auto"/>
                                                                                    <w:right w:val="none" w:sz="0" w:space="0" w:color="auto"/>
                                                                                  </w:divBdr>
                                                                                  <w:divsChild>
                                                                                    <w:div w:id="691346469">
                                                                                      <w:marLeft w:val="0"/>
                                                                                      <w:marRight w:val="0"/>
                                                                                      <w:marTop w:val="0"/>
                                                                                      <w:marBottom w:val="0"/>
                                                                                      <w:divBdr>
                                                                                        <w:top w:val="none" w:sz="0" w:space="0" w:color="auto"/>
                                                                                        <w:left w:val="none" w:sz="0" w:space="0" w:color="auto"/>
                                                                                        <w:bottom w:val="none" w:sz="0" w:space="0" w:color="auto"/>
                                                                                        <w:right w:val="none" w:sz="0" w:space="0" w:color="auto"/>
                                                                                      </w:divBdr>
                                                                                      <w:divsChild>
                                                                                        <w:div w:id="1711763478">
                                                                                          <w:marLeft w:val="0"/>
                                                                                          <w:marRight w:val="0"/>
                                                                                          <w:marTop w:val="0"/>
                                                                                          <w:marBottom w:val="0"/>
                                                                                          <w:divBdr>
                                                                                            <w:top w:val="single" w:sz="8" w:space="3" w:color="B5C4DF"/>
                                                                                            <w:left w:val="none" w:sz="0" w:space="0" w:color="auto"/>
                                                                                            <w:bottom w:val="none" w:sz="0" w:space="0" w:color="auto"/>
                                                                                            <w:right w:val="none" w:sz="0" w:space="0" w:color="auto"/>
                                                                                          </w:divBdr>
                                                                                          <w:divsChild>
                                                                                            <w:div w:id="17496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8988">
                                                                                      <w:marLeft w:val="0"/>
                                                                                      <w:marRight w:val="0"/>
                                                                                      <w:marTop w:val="0"/>
                                                                                      <w:marBottom w:val="0"/>
                                                                                      <w:divBdr>
                                                                                        <w:top w:val="none" w:sz="0" w:space="0" w:color="auto"/>
                                                                                        <w:left w:val="none" w:sz="0" w:space="0" w:color="auto"/>
                                                                                        <w:bottom w:val="none" w:sz="0" w:space="0" w:color="auto"/>
                                                                                        <w:right w:val="none" w:sz="0" w:space="0" w:color="auto"/>
                                                                                      </w:divBdr>
                                                                                    </w:div>
                                                                                    <w:div w:id="751900641">
                                                                                      <w:marLeft w:val="0"/>
                                                                                      <w:marRight w:val="0"/>
                                                                                      <w:marTop w:val="0"/>
                                                                                      <w:marBottom w:val="0"/>
                                                                                      <w:divBdr>
                                                                                        <w:top w:val="none" w:sz="0" w:space="0" w:color="auto"/>
                                                                                        <w:left w:val="none" w:sz="0" w:space="0" w:color="auto"/>
                                                                                        <w:bottom w:val="none" w:sz="0" w:space="0" w:color="auto"/>
                                                                                        <w:right w:val="none" w:sz="0" w:space="0" w:color="auto"/>
                                                                                      </w:divBdr>
                                                                                    </w:div>
                                                                                    <w:div w:id="290132854">
                                                                                      <w:marLeft w:val="0"/>
                                                                                      <w:marRight w:val="0"/>
                                                                                      <w:marTop w:val="0"/>
                                                                                      <w:marBottom w:val="0"/>
                                                                                      <w:divBdr>
                                                                                        <w:top w:val="none" w:sz="0" w:space="0" w:color="auto"/>
                                                                                        <w:left w:val="none" w:sz="0" w:space="0" w:color="auto"/>
                                                                                        <w:bottom w:val="none" w:sz="0" w:space="0" w:color="auto"/>
                                                                                        <w:right w:val="none" w:sz="0" w:space="0" w:color="auto"/>
                                                                                      </w:divBdr>
                                                                                    </w:div>
                                                                                    <w:div w:id="329334328">
                                                                                      <w:marLeft w:val="0"/>
                                                                                      <w:marRight w:val="0"/>
                                                                                      <w:marTop w:val="0"/>
                                                                                      <w:marBottom w:val="0"/>
                                                                                      <w:divBdr>
                                                                                        <w:top w:val="none" w:sz="0" w:space="0" w:color="auto"/>
                                                                                        <w:left w:val="none" w:sz="0" w:space="0" w:color="auto"/>
                                                                                        <w:bottom w:val="none" w:sz="0" w:space="0" w:color="auto"/>
                                                                                        <w:right w:val="none" w:sz="0" w:space="0" w:color="auto"/>
                                                                                      </w:divBdr>
                                                                                    </w:div>
                                                                                    <w:div w:id="2080518756">
                                                                                      <w:marLeft w:val="0"/>
                                                                                      <w:marRight w:val="0"/>
                                                                                      <w:marTop w:val="280"/>
                                                                                      <w:marBottom w:val="280"/>
                                                                                      <w:divBdr>
                                                                                        <w:top w:val="none" w:sz="0" w:space="0" w:color="auto"/>
                                                                                        <w:left w:val="none" w:sz="0" w:space="0" w:color="auto"/>
                                                                                        <w:bottom w:val="none" w:sz="0" w:space="0" w:color="auto"/>
                                                                                        <w:right w:val="none" w:sz="0" w:space="0" w:color="auto"/>
                                                                                      </w:divBdr>
                                                                                    </w:div>
                                                                                    <w:div w:id="1088817288">
                                                                                      <w:marLeft w:val="0"/>
                                                                                      <w:marRight w:val="0"/>
                                                                                      <w:marTop w:val="0"/>
                                                                                      <w:marBottom w:val="0"/>
                                                                                      <w:divBdr>
                                                                                        <w:top w:val="none" w:sz="0" w:space="0" w:color="auto"/>
                                                                                        <w:left w:val="none" w:sz="0" w:space="0" w:color="auto"/>
                                                                                        <w:bottom w:val="none" w:sz="0" w:space="0" w:color="auto"/>
                                                                                        <w:right w:val="none" w:sz="0" w:space="0" w:color="auto"/>
                                                                                      </w:divBdr>
                                                                                    </w:div>
                                                                                    <w:div w:id="1514227540">
                                                                                      <w:marLeft w:val="0"/>
                                                                                      <w:marRight w:val="0"/>
                                                                                      <w:marTop w:val="0"/>
                                                                                      <w:marBottom w:val="0"/>
                                                                                      <w:divBdr>
                                                                                        <w:top w:val="none" w:sz="0" w:space="0" w:color="auto"/>
                                                                                        <w:left w:val="none" w:sz="0" w:space="0" w:color="auto"/>
                                                                                        <w:bottom w:val="none" w:sz="0" w:space="0" w:color="auto"/>
                                                                                        <w:right w:val="none" w:sz="0" w:space="0" w:color="auto"/>
                                                                                      </w:divBdr>
                                                                                    </w:div>
                                                                                    <w:div w:id="60368858">
                                                                                      <w:marLeft w:val="0"/>
                                                                                      <w:marRight w:val="0"/>
                                                                                      <w:marTop w:val="280"/>
                                                                                      <w:marBottom w:val="280"/>
                                                                                      <w:divBdr>
                                                                                        <w:top w:val="none" w:sz="0" w:space="0" w:color="auto"/>
                                                                                        <w:left w:val="none" w:sz="0" w:space="0" w:color="auto"/>
                                                                                        <w:bottom w:val="none" w:sz="0" w:space="0" w:color="auto"/>
                                                                                        <w:right w:val="none" w:sz="0" w:space="0" w:color="auto"/>
                                                                                      </w:divBdr>
                                                                                    </w:div>
                                                                                    <w:div w:id="2029596536">
                                                                                      <w:marLeft w:val="0"/>
                                                                                      <w:marRight w:val="0"/>
                                                                                      <w:marTop w:val="280"/>
                                                                                      <w:marBottom w:val="280"/>
                                                                                      <w:divBdr>
                                                                                        <w:top w:val="none" w:sz="0" w:space="0" w:color="auto"/>
                                                                                        <w:left w:val="none" w:sz="0" w:space="0" w:color="auto"/>
                                                                                        <w:bottom w:val="none" w:sz="0" w:space="0" w:color="auto"/>
                                                                                        <w:right w:val="none" w:sz="0" w:space="0" w:color="auto"/>
                                                                                      </w:divBdr>
                                                                                    </w:div>
                                                                                    <w:div w:id="773481475">
                                                                                      <w:marLeft w:val="0"/>
                                                                                      <w:marRight w:val="0"/>
                                                                                      <w:marTop w:val="280"/>
                                                                                      <w:marBottom w:val="280"/>
                                                                                      <w:divBdr>
                                                                                        <w:top w:val="none" w:sz="0" w:space="0" w:color="auto"/>
                                                                                        <w:left w:val="none" w:sz="0" w:space="0" w:color="auto"/>
                                                                                        <w:bottom w:val="none" w:sz="0" w:space="0" w:color="auto"/>
                                                                                        <w:right w:val="none" w:sz="0" w:space="0" w:color="auto"/>
                                                                                      </w:divBdr>
                                                                                    </w:div>
                                                                                    <w:div w:id="569998776">
                                                                                      <w:marLeft w:val="0"/>
                                                                                      <w:marRight w:val="0"/>
                                                                                      <w:marTop w:val="280"/>
                                                                                      <w:marBottom w:val="240"/>
                                                                                      <w:divBdr>
                                                                                        <w:top w:val="none" w:sz="0" w:space="0" w:color="auto"/>
                                                                                        <w:left w:val="none" w:sz="0" w:space="0" w:color="auto"/>
                                                                                        <w:bottom w:val="none" w:sz="0" w:space="0" w:color="auto"/>
                                                                                        <w:right w:val="none" w:sz="0" w:space="0" w:color="auto"/>
                                                                                      </w:divBdr>
                                                                                    </w:div>
                                                                                    <w:div w:id="895505777">
                                                                                      <w:marLeft w:val="0"/>
                                                                                      <w:marRight w:val="0"/>
                                                                                      <w:marTop w:val="0"/>
                                                                                      <w:marBottom w:val="0"/>
                                                                                      <w:divBdr>
                                                                                        <w:top w:val="none" w:sz="0" w:space="0" w:color="auto"/>
                                                                                        <w:left w:val="none" w:sz="0" w:space="0" w:color="auto"/>
                                                                                        <w:bottom w:val="none" w:sz="0" w:space="0" w:color="auto"/>
                                                                                        <w:right w:val="none" w:sz="0" w:space="0" w:color="auto"/>
                                                                                      </w:divBdr>
                                                                                    </w:div>
                                                                                    <w:div w:id="1657803866">
                                                                                      <w:marLeft w:val="0"/>
                                                                                      <w:marRight w:val="0"/>
                                                                                      <w:marTop w:val="280"/>
                                                                                      <w:marBottom w:val="280"/>
                                                                                      <w:divBdr>
                                                                                        <w:top w:val="none" w:sz="0" w:space="0" w:color="auto"/>
                                                                                        <w:left w:val="none" w:sz="0" w:space="0" w:color="auto"/>
                                                                                        <w:bottom w:val="none" w:sz="0" w:space="0" w:color="auto"/>
                                                                                        <w:right w:val="none" w:sz="0" w:space="0" w:color="auto"/>
                                                                                      </w:divBdr>
                                                                                    </w:div>
                                                                                    <w:div w:id="1199515243">
                                                                                      <w:marLeft w:val="0"/>
                                                                                      <w:marRight w:val="0"/>
                                                                                      <w:marTop w:val="0"/>
                                                                                      <w:marBottom w:val="0"/>
                                                                                      <w:divBdr>
                                                                                        <w:top w:val="none" w:sz="0" w:space="0" w:color="auto"/>
                                                                                        <w:left w:val="none" w:sz="0" w:space="0" w:color="auto"/>
                                                                                        <w:bottom w:val="none" w:sz="0" w:space="0" w:color="auto"/>
                                                                                        <w:right w:val="none" w:sz="0" w:space="0" w:color="auto"/>
                                                                                      </w:divBdr>
                                                                                    </w:div>
                                                                                    <w:div w:id="1629625899">
                                                                                      <w:marLeft w:val="0"/>
                                                                                      <w:marRight w:val="0"/>
                                                                                      <w:marTop w:val="0"/>
                                                                                      <w:marBottom w:val="240"/>
                                                                                      <w:divBdr>
                                                                                        <w:top w:val="none" w:sz="0" w:space="0" w:color="auto"/>
                                                                                        <w:left w:val="none" w:sz="0" w:space="0" w:color="auto"/>
                                                                                        <w:bottom w:val="none" w:sz="0" w:space="0" w:color="auto"/>
                                                                                        <w:right w:val="none" w:sz="0" w:space="0" w:color="auto"/>
                                                                                      </w:divBdr>
                                                                                    </w:div>
                                                                                    <w:div w:id="1595280116">
                                                                                      <w:marLeft w:val="0"/>
                                                                                      <w:marRight w:val="0"/>
                                                                                      <w:marTop w:val="0"/>
                                                                                      <w:marBottom w:val="0"/>
                                                                                      <w:divBdr>
                                                                                        <w:top w:val="none" w:sz="0" w:space="0" w:color="auto"/>
                                                                                        <w:left w:val="none" w:sz="0" w:space="0" w:color="auto"/>
                                                                                        <w:bottom w:val="none" w:sz="0" w:space="0" w:color="auto"/>
                                                                                        <w:right w:val="none" w:sz="0" w:space="0" w:color="auto"/>
                                                                                      </w:divBdr>
                                                                                    </w:div>
                                                                                    <w:div w:id="996300897">
                                                                                      <w:marLeft w:val="0"/>
                                                                                      <w:marRight w:val="0"/>
                                                                                      <w:marTop w:val="0"/>
                                                                                      <w:marBottom w:val="0"/>
                                                                                      <w:divBdr>
                                                                                        <w:top w:val="none" w:sz="0" w:space="0" w:color="auto"/>
                                                                                        <w:left w:val="none" w:sz="0" w:space="0" w:color="auto"/>
                                                                                        <w:bottom w:val="none" w:sz="0" w:space="0" w:color="auto"/>
                                                                                        <w:right w:val="none" w:sz="0" w:space="0" w:color="auto"/>
                                                                                      </w:divBdr>
                                                                                    </w:div>
                                                                                    <w:div w:id="455639031">
                                                                                      <w:marLeft w:val="0"/>
                                                                                      <w:marRight w:val="0"/>
                                                                                      <w:marTop w:val="280"/>
                                                                                      <w:marBottom w:val="280"/>
                                                                                      <w:divBdr>
                                                                                        <w:top w:val="none" w:sz="0" w:space="0" w:color="auto"/>
                                                                                        <w:left w:val="none" w:sz="0" w:space="0" w:color="auto"/>
                                                                                        <w:bottom w:val="none" w:sz="0" w:space="0" w:color="auto"/>
                                                                                        <w:right w:val="none" w:sz="0" w:space="0" w:color="auto"/>
                                                                                      </w:divBdr>
                                                                                    </w:div>
                                                                                    <w:div w:id="1650212921">
                                                                                      <w:marLeft w:val="0"/>
                                                                                      <w:marRight w:val="0"/>
                                                                                      <w:marTop w:val="280"/>
                                                                                      <w:marBottom w:val="280"/>
                                                                                      <w:divBdr>
                                                                                        <w:top w:val="none" w:sz="0" w:space="0" w:color="auto"/>
                                                                                        <w:left w:val="none" w:sz="0" w:space="0" w:color="auto"/>
                                                                                        <w:bottom w:val="none" w:sz="0" w:space="0" w:color="auto"/>
                                                                                        <w:right w:val="none" w:sz="0" w:space="0" w:color="auto"/>
                                                                                      </w:divBdr>
                                                                                    </w:div>
                                                                                    <w:div w:id="1935043974">
                                                                                      <w:marLeft w:val="0"/>
                                                                                      <w:marRight w:val="0"/>
                                                                                      <w:marTop w:val="280"/>
                                                                                      <w:marBottom w:val="280"/>
                                                                                      <w:divBdr>
                                                                                        <w:top w:val="none" w:sz="0" w:space="0" w:color="auto"/>
                                                                                        <w:left w:val="none" w:sz="0" w:space="0" w:color="auto"/>
                                                                                        <w:bottom w:val="none" w:sz="0" w:space="0" w:color="auto"/>
                                                                                        <w:right w:val="none" w:sz="0" w:space="0" w:color="auto"/>
                                                                                      </w:divBdr>
                                                                                    </w:div>
                                                                                    <w:div w:id="1135365685">
                                                                                      <w:marLeft w:val="0"/>
                                                                                      <w:marRight w:val="0"/>
                                                                                      <w:marTop w:val="280"/>
                                                                                      <w:marBottom w:val="280"/>
                                                                                      <w:divBdr>
                                                                                        <w:top w:val="none" w:sz="0" w:space="0" w:color="auto"/>
                                                                                        <w:left w:val="none" w:sz="0" w:space="0" w:color="auto"/>
                                                                                        <w:bottom w:val="none" w:sz="0" w:space="0" w:color="auto"/>
                                                                                        <w:right w:val="none" w:sz="0" w:space="0" w:color="auto"/>
                                                                                      </w:divBdr>
                                                                                    </w:div>
                                                                                    <w:div w:id="1682704980">
                                                                                      <w:marLeft w:val="0"/>
                                                                                      <w:marRight w:val="0"/>
                                                                                      <w:marTop w:val="280"/>
                                                                                      <w:marBottom w:val="280"/>
                                                                                      <w:divBdr>
                                                                                        <w:top w:val="none" w:sz="0" w:space="0" w:color="auto"/>
                                                                                        <w:left w:val="none" w:sz="0" w:space="0" w:color="auto"/>
                                                                                        <w:bottom w:val="none" w:sz="0" w:space="0" w:color="auto"/>
                                                                                        <w:right w:val="none" w:sz="0" w:space="0" w:color="auto"/>
                                                                                      </w:divBdr>
                                                                                    </w:div>
                                                                                    <w:div w:id="903687121">
                                                                                      <w:marLeft w:val="240"/>
                                                                                      <w:marRight w:val="0"/>
                                                                                      <w:marTop w:val="0"/>
                                                                                      <w:marBottom w:val="0"/>
                                                                                      <w:divBdr>
                                                                                        <w:top w:val="none" w:sz="0" w:space="0" w:color="auto"/>
                                                                                        <w:left w:val="none" w:sz="0" w:space="0" w:color="auto"/>
                                                                                        <w:bottom w:val="none" w:sz="0" w:space="0" w:color="auto"/>
                                                                                        <w:right w:val="none" w:sz="0" w:space="0" w:color="auto"/>
                                                                                      </w:divBdr>
                                                                                    </w:div>
                                                                                    <w:div w:id="188108052">
                                                                                      <w:marLeft w:val="240"/>
                                                                                      <w:marRight w:val="0"/>
                                                                                      <w:marTop w:val="0"/>
                                                                                      <w:marBottom w:val="0"/>
                                                                                      <w:divBdr>
                                                                                        <w:top w:val="none" w:sz="0" w:space="0" w:color="auto"/>
                                                                                        <w:left w:val="none" w:sz="0" w:space="0" w:color="auto"/>
                                                                                        <w:bottom w:val="none" w:sz="0" w:space="0" w:color="auto"/>
                                                                                        <w:right w:val="none" w:sz="0" w:space="0" w:color="auto"/>
                                                                                      </w:divBdr>
                                                                                    </w:div>
                                                                                    <w:div w:id="677847063">
                                                                                      <w:marLeft w:val="240"/>
                                                                                      <w:marRight w:val="0"/>
                                                                                      <w:marTop w:val="0"/>
                                                                                      <w:marBottom w:val="0"/>
                                                                                      <w:divBdr>
                                                                                        <w:top w:val="none" w:sz="0" w:space="0" w:color="auto"/>
                                                                                        <w:left w:val="none" w:sz="0" w:space="0" w:color="auto"/>
                                                                                        <w:bottom w:val="none" w:sz="0" w:space="0" w:color="auto"/>
                                                                                        <w:right w:val="none" w:sz="0" w:space="0" w:color="auto"/>
                                                                                      </w:divBdr>
                                                                                    </w:div>
                                                                                    <w:div w:id="570232488">
                                                                                      <w:marLeft w:val="240"/>
                                                                                      <w:marRight w:val="0"/>
                                                                                      <w:marTop w:val="0"/>
                                                                                      <w:marBottom w:val="0"/>
                                                                                      <w:divBdr>
                                                                                        <w:top w:val="none" w:sz="0" w:space="0" w:color="auto"/>
                                                                                        <w:left w:val="none" w:sz="0" w:space="0" w:color="auto"/>
                                                                                        <w:bottom w:val="none" w:sz="0" w:space="0" w:color="auto"/>
                                                                                        <w:right w:val="none" w:sz="0" w:space="0" w:color="auto"/>
                                                                                      </w:divBdr>
                                                                                    </w:div>
                                                                                    <w:div w:id="1257254238">
                                                                                      <w:marLeft w:val="240"/>
                                                                                      <w:marRight w:val="0"/>
                                                                                      <w:marTop w:val="0"/>
                                                                                      <w:marBottom w:val="0"/>
                                                                                      <w:divBdr>
                                                                                        <w:top w:val="none" w:sz="0" w:space="0" w:color="auto"/>
                                                                                        <w:left w:val="none" w:sz="0" w:space="0" w:color="auto"/>
                                                                                        <w:bottom w:val="none" w:sz="0" w:space="0" w:color="auto"/>
                                                                                        <w:right w:val="none" w:sz="0" w:space="0" w:color="auto"/>
                                                                                      </w:divBdr>
                                                                                    </w:div>
                                                                                    <w:div w:id="345253944">
                                                                                      <w:marLeft w:val="240"/>
                                                                                      <w:marRight w:val="0"/>
                                                                                      <w:marTop w:val="0"/>
                                                                                      <w:marBottom w:val="0"/>
                                                                                      <w:divBdr>
                                                                                        <w:top w:val="none" w:sz="0" w:space="0" w:color="auto"/>
                                                                                        <w:left w:val="none" w:sz="0" w:space="0" w:color="auto"/>
                                                                                        <w:bottom w:val="none" w:sz="0" w:space="0" w:color="auto"/>
                                                                                        <w:right w:val="none" w:sz="0" w:space="0" w:color="auto"/>
                                                                                      </w:divBdr>
                                                                                    </w:div>
                                                                                    <w:div w:id="307781405">
                                                                                      <w:marLeft w:val="240"/>
                                                                                      <w:marRight w:val="0"/>
                                                                                      <w:marTop w:val="0"/>
                                                                                      <w:marBottom w:val="0"/>
                                                                                      <w:divBdr>
                                                                                        <w:top w:val="none" w:sz="0" w:space="0" w:color="auto"/>
                                                                                        <w:left w:val="none" w:sz="0" w:space="0" w:color="auto"/>
                                                                                        <w:bottom w:val="none" w:sz="0" w:space="0" w:color="auto"/>
                                                                                        <w:right w:val="none" w:sz="0" w:space="0" w:color="auto"/>
                                                                                      </w:divBdr>
                                                                                    </w:div>
                                                                                    <w:div w:id="1872918081">
                                                                                      <w:marLeft w:val="240"/>
                                                                                      <w:marRight w:val="0"/>
                                                                                      <w:marTop w:val="0"/>
                                                                                      <w:marBottom w:val="0"/>
                                                                                      <w:divBdr>
                                                                                        <w:top w:val="none" w:sz="0" w:space="0" w:color="auto"/>
                                                                                        <w:left w:val="none" w:sz="0" w:space="0" w:color="auto"/>
                                                                                        <w:bottom w:val="none" w:sz="0" w:space="0" w:color="auto"/>
                                                                                        <w:right w:val="none" w:sz="0" w:space="0" w:color="auto"/>
                                                                                      </w:divBdr>
                                                                                    </w:div>
                                                                                    <w:div w:id="1122572553">
                                                                                      <w:marLeft w:val="240"/>
                                                                                      <w:marRight w:val="0"/>
                                                                                      <w:marTop w:val="0"/>
                                                                                      <w:marBottom w:val="0"/>
                                                                                      <w:divBdr>
                                                                                        <w:top w:val="none" w:sz="0" w:space="0" w:color="auto"/>
                                                                                        <w:left w:val="none" w:sz="0" w:space="0" w:color="auto"/>
                                                                                        <w:bottom w:val="none" w:sz="0" w:space="0" w:color="auto"/>
                                                                                        <w:right w:val="none" w:sz="0" w:space="0" w:color="auto"/>
                                                                                      </w:divBdr>
                                                                                    </w:div>
                                                                                    <w:div w:id="1967736177">
                                                                                      <w:marLeft w:val="240"/>
                                                                                      <w:marRight w:val="0"/>
                                                                                      <w:marTop w:val="0"/>
                                                                                      <w:marBottom w:val="0"/>
                                                                                      <w:divBdr>
                                                                                        <w:top w:val="none" w:sz="0" w:space="0" w:color="auto"/>
                                                                                        <w:left w:val="none" w:sz="0" w:space="0" w:color="auto"/>
                                                                                        <w:bottom w:val="none" w:sz="0" w:space="0" w:color="auto"/>
                                                                                        <w:right w:val="none" w:sz="0" w:space="0" w:color="auto"/>
                                                                                      </w:divBdr>
                                                                                    </w:div>
                                                                                    <w:div w:id="331877140">
                                                                                      <w:marLeft w:val="240"/>
                                                                                      <w:marRight w:val="0"/>
                                                                                      <w:marTop w:val="0"/>
                                                                                      <w:marBottom w:val="0"/>
                                                                                      <w:divBdr>
                                                                                        <w:top w:val="none" w:sz="0" w:space="0" w:color="auto"/>
                                                                                        <w:left w:val="none" w:sz="0" w:space="0" w:color="auto"/>
                                                                                        <w:bottom w:val="none" w:sz="0" w:space="0" w:color="auto"/>
                                                                                        <w:right w:val="none" w:sz="0" w:space="0" w:color="auto"/>
                                                                                      </w:divBdr>
                                                                                    </w:div>
                                                                                    <w:div w:id="2019698838">
                                                                                      <w:marLeft w:val="240"/>
                                                                                      <w:marRight w:val="0"/>
                                                                                      <w:marTop w:val="0"/>
                                                                                      <w:marBottom w:val="0"/>
                                                                                      <w:divBdr>
                                                                                        <w:top w:val="none" w:sz="0" w:space="0" w:color="auto"/>
                                                                                        <w:left w:val="none" w:sz="0" w:space="0" w:color="auto"/>
                                                                                        <w:bottom w:val="none" w:sz="0" w:space="0" w:color="auto"/>
                                                                                        <w:right w:val="none" w:sz="0" w:space="0" w:color="auto"/>
                                                                                      </w:divBdr>
                                                                                    </w:div>
                                                                                    <w:div w:id="388188465">
                                                                                      <w:marLeft w:val="240"/>
                                                                                      <w:marRight w:val="0"/>
                                                                                      <w:marTop w:val="0"/>
                                                                                      <w:marBottom w:val="0"/>
                                                                                      <w:divBdr>
                                                                                        <w:top w:val="none" w:sz="0" w:space="0" w:color="auto"/>
                                                                                        <w:left w:val="none" w:sz="0" w:space="0" w:color="auto"/>
                                                                                        <w:bottom w:val="none" w:sz="0" w:space="0" w:color="auto"/>
                                                                                        <w:right w:val="none" w:sz="0" w:space="0" w:color="auto"/>
                                                                                      </w:divBdr>
                                                                                    </w:div>
                                                                                    <w:div w:id="73207789">
                                                                                      <w:marLeft w:val="240"/>
                                                                                      <w:marRight w:val="0"/>
                                                                                      <w:marTop w:val="0"/>
                                                                                      <w:marBottom w:val="0"/>
                                                                                      <w:divBdr>
                                                                                        <w:top w:val="none" w:sz="0" w:space="0" w:color="auto"/>
                                                                                        <w:left w:val="none" w:sz="0" w:space="0" w:color="auto"/>
                                                                                        <w:bottom w:val="none" w:sz="0" w:space="0" w:color="auto"/>
                                                                                        <w:right w:val="none" w:sz="0" w:space="0" w:color="auto"/>
                                                                                      </w:divBdr>
                                                                                    </w:div>
                                                                                    <w:div w:id="1957054719">
                                                                                      <w:marLeft w:val="240"/>
                                                                                      <w:marRight w:val="0"/>
                                                                                      <w:marTop w:val="0"/>
                                                                                      <w:marBottom w:val="0"/>
                                                                                      <w:divBdr>
                                                                                        <w:top w:val="none" w:sz="0" w:space="0" w:color="auto"/>
                                                                                        <w:left w:val="none" w:sz="0" w:space="0" w:color="auto"/>
                                                                                        <w:bottom w:val="none" w:sz="0" w:space="0" w:color="auto"/>
                                                                                        <w:right w:val="none" w:sz="0" w:space="0" w:color="auto"/>
                                                                                      </w:divBdr>
                                                                                    </w:div>
                                                                                    <w:div w:id="2013220369">
                                                                                      <w:marLeft w:val="240"/>
                                                                                      <w:marRight w:val="0"/>
                                                                                      <w:marTop w:val="0"/>
                                                                                      <w:marBottom w:val="0"/>
                                                                                      <w:divBdr>
                                                                                        <w:top w:val="none" w:sz="0" w:space="0" w:color="auto"/>
                                                                                        <w:left w:val="none" w:sz="0" w:space="0" w:color="auto"/>
                                                                                        <w:bottom w:val="none" w:sz="0" w:space="0" w:color="auto"/>
                                                                                        <w:right w:val="none" w:sz="0" w:space="0" w:color="auto"/>
                                                                                      </w:divBdr>
                                                                                    </w:div>
                                                                                    <w:div w:id="2118520015">
                                                                                      <w:marLeft w:val="240"/>
                                                                                      <w:marRight w:val="0"/>
                                                                                      <w:marTop w:val="0"/>
                                                                                      <w:marBottom w:val="0"/>
                                                                                      <w:divBdr>
                                                                                        <w:top w:val="none" w:sz="0" w:space="0" w:color="auto"/>
                                                                                        <w:left w:val="none" w:sz="0" w:space="0" w:color="auto"/>
                                                                                        <w:bottom w:val="none" w:sz="0" w:space="0" w:color="auto"/>
                                                                                        <w:right w:val="none" w:sz="0" w:space="0" w:color="auto"/>
                                                                                      </w:divBdr>
                                                                                    </w:div>
                                                                                    <w:div w:id="1738165831">
                                                                                      <w:marLeft w:val="240"/>
                                                                                      <w:marRight w:val="0"/>
                                                                                      <w:marTop w:val="0"/>
                                                                                      <w:marBottom w:val="0"/>
                                                                                      <w:divBdr>
                                                                                        <w:top w:val="none" w:sz="0" w:space="0" w:color="auto"/>
                                                                                        <w:left w:val="none" w:sz="0" w:space="0" w:color="auto"/>
                                                                                        <w:bottom w:val="none" w:sz="0" w:space="0" w:color="auto"/>
                                                                                        <w:right w:val="none" w:sz="0" w:space="0" w:color="auto"/>
                                                                                      </w:divBdr>
                                                                                    </w:div>
                                                                                    <w:div w:id="216823899">
                                                                                      <w:marLeft w:val="0"/>
                                                                                      <w:marRight w:val="0"/>
                                                                                      <w:marTop w:val="0"/>
                                                                                      <w:marBottom w:val="0"/>
                                                                                      <w:divBdr>
                                                                                        <w:top w:val="none" w:sz="0" w:space="0" w:color="auto"/>
                                                                                        <w:left w:val="none" w:sz="0" w:space="0" w:color="auto"/>
                                                                                        <w:bottom w:val="none" w:sz="0" w:space="0" w:color="auto"/>
                                                                                        <w:right w:val="none" w:sz="0" w:space="0" w:color="auto"/>
                                                                                      </w:divBdr>
                                                                                    </w:div>
                                                                                    <w:div w:id="1545368794">
                                                                                      <w:marLeft w:val="0"/>
                                                                                      <w:marRight w:val="0"/>
                                                                                      <w:marTop w:val="0"/>
                                                                                      <w:marBottom w:val="0"/>
                                                                                      <w:divBdr>
                                                                                        <w:top w:val="none" w:sz="0" w:space="0" w:color="auto"/>
                                                                                        <w:left w:val="none" w:sz="0" w:space="0" w:color="auto"/>
                                                                                        <w:bottom w:val="none" w:sz="0" w:space="0" w:color="auto"/>
                                                                                        <w:right w:val="none" w:sz="0" w:space="0" w:color="auto"/>
                                                                                      </w:divBdr>
                                                                                    </w:div>
                                                                                    <w:div w:id="1815676520">
                                                                                      <w:marLeft w:val="0"/>
                                                                                      <w:marRight w:val="0"/>
                                                                                      <w:marTop w:val="280"/>
                                                                                      <w:marBottom w:val="280"/>
                                                                                      <w:divBdr>
                                                                                        <w:top w:val="none" w:sz="0" w:space="0" w:color="auto"/>
                                                                                        <w:left w:val="none" w:sz="0" w:space="0" w:color="auto"/>
                                                                                        <w:bottom w:val="none" w:sz="0" w:space="0" w:color="auto"/>
                                                                                        <w:right w:val="none" w:sz="0" w:space="0" w:color="auto"/>
                                                                                      </w:divBdr>
                                                                                    </w:div>
                                                                                    <w:div w:id="15815948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n2prd0510.outlook.com/owa/redir.aspx?C=SI0h-LrFUkKTOleI-xhPaaadn2rYvc4Im30K8NLJoiA1iAysnq34U4GcltCcq3nrVns61nOK8ms.&amp;URL=http%3a%2f%2fwww.facultyfocus.com%2fseminars%2ften-ways-to-improve-blended-course-design%2f%3fc%3dmos0306b" TargetMode="External"/><Relationship Id="rId18" Type="http://schemas.openxmlformats.org/officeDocument/2006/relationships/hyperlink" Target="https://sn2prd0510.outlook.com/owa/redir.aspx?C=SI0h-LrFUkKTOleI-xhPaaadn2rYvc4Im30K8NLJoiA1iAysnq34U4GcltCcq3nrVns61nOK8ms.&amp;URL=http%3a%2f%2ffacultyfocusemail.com%2fa%2fhBPMn63B8X3cvB8fqqHAABCFJSZ%2ftopic3" TargetMode="External"/><Relationship Id="rId26" Type="http://schemas.openxmlformats.org/officeDocument/2006/relationships/hyperlink" Target="https://sn2prd0510.outlook.com/owa/redir.aspx?C=SI0h-LrFUkKTOleI-xhPaaadn2rYvc4Im30K8NLJoiA1iAysnq34U4GcltCcq3nrVns61nOK8ms.&amp;URL=http%3a%2f%2ffacultyfocusemail.com%2fa%2fhBPMn63B8X3cvB8fqqHAABCFJSZ%2ftopic1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n2prd0510.outlook.com/owa/redir.aspx?C=SI0h-LrFUkKTOleI-xhPaaadn2rYvc4Im30K8NLJoiA1iAysnq34U4GcltCcq3nrVns61nOK8ms.&amp;URL=http%3a%2f%2ffacultyfocusemail.com%2fa%2fhBPMn63B8X3cvB8fqqHAABCFJSZ%2ftopic6" TargetMode="External"/><Relationship Id="rId34" Type="http://schemas.openxmlformats.org/officeDocument/2006/relationships/hyperlink" Target="https://sn2prd0510.outlook.com/owa/redir.aspx?C=SI0h-LrFUkKTOleI-xhPaaadn2rYvc4Im30K8NLJoiA1iAysnq34U4GcltCcq3nrVns61nOK8ms.&amp;URL=http%3a%2f%2ffacultyfocusemail.com%2fa%2fhBPMn63B8X3cvB8fqqHAABCFJSZ%2frss" TargetMode="External"/><Relationship Id="rId7" Type="http://schemas.openxmlformats.org/officeDocument/2006/relationships/hyperlink" Target="https://sn2prd0510.outlook.com/owa/redir.aspx?C=SI0h-LrFUkKTOleI-xhPaaadn2rYvc4Im30K8NLJoiA1iAysnq34U4GcltCcq3nrVns61nOK8ms.&amp;URL=http%3a%2f%2ffacultyfocusemail.com%2fa%2fhBPMn63B8X3cvB8fqqHAABCFJSZ%2frss" TargetMode="External"/><Relationship Id="rId12" Type="http://schemas.openxmlformats.org/officeDocument/2006/relationships/hyperlink" Target="https://sn2prd0510.outlook.com/owa/redir.aspx?C=SI0h-LrFUkKTOleI-xhPaaadn2rYvc4Im30K8NLJoiA1iAysnq34U4GcltCcq3nrVns61nOK8ms.&amp;URL=http%3a%2f%2fwww.facultyfocus.com%2fseminars%2ften-ways-to-improve-blended-course-design%2f%3fc%3dmos0306a" TargetMode="External"/><Relationship Id="rId17" Type="http://schemas.openxmlformats.org/officeDocument/2006/relationships/hyperlink" Target="https://sn2prd0510.outlook.com/owa/redir.aspx?C=SI0h-LrFUkKTOleI-xhPaaadn2rYvc4Im30K8NLJoiA1iAysnq34U4GcltCcq3nrVns61nOK8ms.&amp;URL=http%3a%2f%2ffacultyfocusemail.com%2fa%2fhBPMn63B8X3cvB8fqqHAABCFJSZ%2ftopic2" TargetMode="External"/><Relationship Id="rId25" Type="http://schemas.openxmlformats.org/officeDocument/2006/relationships/hyperlink" Target="https://sn2prd0510.outlook.com/owa/redir.aspx?C=SI0h-LrFUkKTOleI-xhPaaadn2rYvc4Im30K8NLJoiA1iAysnq34U4GcltCcq3nrVns61nOK8ms.&amp;URL=http%3a%2f%2ffacultyfocusemail.com%2fa%2fhBPMn63B8X3cvB8fqqHAABCFJSZ%2ftopic10" TargetMode="External"/><Relationship Id="rId33" Type="http://schemas.openxmlformats.org/officeDocument/2006/relationships/hyperlink" Target="https://sn2prd0510.outlook.com/owa/redir.aspx?C=SI0h-LrFUkKTOleI-xhPaaadn2rYvc4Im30K8NLJoiA1iAysnq34U4GcltCcq3nrVns61nOK8ms.&amp;URL=http%3a%2f%2ffacultyfocusemail.com%2fa%2fhBPMn63B8X3cvB8fqqHAABCFJSZ%2ftopic1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n2prd0510.outlook.com/owa/redir.aspx?C=SI0h-LrFUkKTOleI-xhPaaadn2rYvc4Im30K8NLJoiA1iAysnq34U4GcltCcq3nrVns61nOK8ms.&amp;URL=http%3a%2f%2ffacultyfocusemail.com%2fa%2fhBPMn63B8X3cvB8fqqHAABCFJSZ%2ftopic1" TargetMode="External"/><Relationship Id="rId20" Type="http://schemas.openxmlformats.org/officeDocument/2006/relationships/hyperlink" Target="https://sn2prd0510.outlook.com/owa/redir.aspx?C=SI0h-LrFUkKTOleI-xhPaaadn2rYvc4Im30K8NLJoiA1iAysnq34U4GcltCcq3nrVns61nOK8ms.&amp;URL=http%3a%2f%2ffacultyfocusemail.com%2fa%2fhBPMn63B8X3cvB8fqqHAABCFJSZ%2ftopic5" TargetMode="External"/><Relationship Id="rId29" Type="http://schemas.openxmlformats.org/officeDocument/2006/relationships/hyperlink" Target="https://sn2prd0510.outlook.com/owa/redir.aspx?C=SI0h-LrFUkKTOleI-xhPaaadn2rYvc4Im30K8NLJoiA1iAysnq34U4GcltCcq3nrVns61nOK8ms.&amp;URL=http%3a%2f%2ffacultyfocusemail.com%2fa%2fhBPMn63B8X3cvB8fqqHAABCFJSZ%2ftopic14" TargetMode="External"/><Relationship Id="rId1" Type="http://schemas.openxmlformats.org/officeDocument/2006/relationships/numbering" Target="numbering.xml"/><Relationship Id="rId6" Type="http://schemas.openxmlformats.org/officeDocument/2006/relationships/hyperlink" Target="https://sn2prd0510.outlook.com/owa/redir.aspx?C=SI0h-LrFUkKTOleI-xhPaaadn2rYvc4Im30K8NLJoiA1iAysnq34U4GcltCcq3nrVns61nOK8ms.&amp;URL=http%3a%2f%2ffacultyfocusemail.com%2fa%2fhBPMn63B8X3cvB8fqqHAABCFJSZ%2faccount" TargetMode="External"/><Relationship Id="rId11" Type="http://schemas.openxmlformats.org/officeDocument/2006/relationships/hyperlink" Target="https://sn2prd0510.outlook.com/owa/redir.aspx?C=SI0h-LrFUkKTOleI-xhPaaadn2rYvc4Im30K8NLJoiA1iAysnq34U4GcltCcq3nrVns61nOK8ms.&amp;URL=http%3a%2f%2febm.facultyfocusemail.com%2fc%2ftag%2fBPMn63B8X3cvB8fqqHAABCFJSZ%2fdoc.html%3ft_params%3dEMAIL%253Dlmaule%252540indstate.edu%2526PASSWORD%253DB8X3cvAABCFJBPMn63qALxbAcRPhsY%26t_sharepop%3d1" TargetMode="External"/><Relationship Id="rId24" Type="http://schemas.openxmlformats.org/officeDocument/2006/relationships/hyperlink" Target="https://sn2prd0510.outlook.com/owa/redir.aspx?C=SI0h-LrFUkKTOleI-xhPaaadn2rYvc4Im30K8NLJoiA1iAysnq34U4GcltCcq3nrVns61nOK8ms.&amp;URL=http%3a%2f%2ffacultyfocusemail.com%2fa%2fhBPMn63B8X3cvB8fqqHAABCFJSZ%2ftopic9" TargetMode="External"/><Relationship Id="rId32" Type="http://schemas.openxmlformats.org/officeDocument/2006/relationships/hyperlink" Target="https://sn2prd0510.outlook.com/owa/redir.aspx?C=SI0h-LrFUkKTOleI-xhPaaadn2rYvc4Im30K8NLJoiA1iAysnq34U4GcltCcq3nrVns61nOK8ms.&amp;URL=http%3a%2f%2ffacultyfocusemail.com%2fa%2fhBPMn63B8X3cvB8fqqHAABCFJSZ%2ftopic17" TargetMode="External"/><Relationship Id="rId37" Type="http://schemas.openxmlformats.org/officeDocument/2006/relationships/hyperlink" Target="https://sn2prd0510.outlook.com/owa/redir.aspx?C=SI0h-LrFUkKTOleI-xhPaaadn2rYvc4Im30K8NLJoiA1iAysnq34U4GcltCcq3nrVns61nOK8ms.&amp;URL=http%3a%2f%2ffacultyfocusemail.com%2fa%2fhBPMn63B8X3cvB8fqqHAABCFJSZ%2fpref%3fpassword%3dB8X3cvAABCFJBPMn63qALxbAcRPhsY%26email%3dlmaule%40indstate.edu" TargetMode="External"/><Relationship Id="rId5" Type="http://schemas.openxmlformats.org/officeDocument/2006/relationships/hyperlink" Target="https://sn2prd0510.outlook.com/owa/redir.aspx?C=SI0h-LrFUkKTOleI-xhPaaadn2rYvc4Im30K8NLJoiA1iAysnq34U4GcltCcq3nrVns61nOK8ms.&amp;URL=http%3a%2f%2ffacultyfocusemail.com%2fa%2fhBPMn63B8X3cvB8fqqHAABCFJSZ%2fraf%3ft%3dBPMn63B8X3cvB8fqqHAABCFJSZ%26mid%3d%26RAF_TRACK%3d%26email%3dlmaule%40indstate.edu" TargetMode="External"/><Relationship Id="rId15" Type="http://schemas.openxmlformats.org/officeDocument/2006/relationships/hyperlink" Target="https://sn2prd0510.outlook.com/owa/redir.aspx?C=SI0h-LrFUkKTOleI-xhPaaadn2rYvc4Im30K8NLJoiA1iAysnq34U4GcltCcq3nrVns61nOK8ms.&amp;URL=http%3a%2f%2ffacultyfocus.jobamatic.com%2fa%2fjobs%2ffind-jobs" TargetMode="External"/><Relationship Id="rId23" Type="http://schemas.openxmlformats.org/officeDocument/2006/relationships/hyperlink" Target="https://sn2prd0510.outlook.com/owa/redir.aspx?C=SI0h-LrFUkKTOleI-xhPaaadn2rYvc4Im30K8NLJoiA1iAysnq34U4GcltCcq3nrVns61nOK8ms.&amp;URL=http%3a%2f%2ffacultyfocusemail.com%2fa%2fhBPMn63B8X3cvB8fqqHAABCFJSZ%2ftopic8" TargetMode="External"/><Relationship Id="rId28" Type="http://schemas.openxmlformats.org/officeDocument/2006/relationships/hyperlink" Target="https://sn2prd0510.outlook.com/owa/redir.aspx?C=SI0h-LrFUkKTOleI-xhPaaadn2rYvc4Im30K8NLJoiA1iAysnq34U4GcltCcq3nrVns61nOK8ms.&amp;URL=http%3a%2f%2ffacultyfocusemail.com%2fa%2fhBPMn63B8X3cvB8fqqHAABCFJSZ%2ftopic13" TargetMode="External"/><Relationship Id="rId36" Type="http://schemas.openxmlformats.org/officeDocument/2006/relationships/hyperlink" Target="https://sn2prd0510.outlook.com/owa/redir.aspx?C=SI0h-LrFUkKTOleI-xhPaaadn2rYvc4Im30K8NLJoiA1iAysnq34U4GcltCcq3nrVns61nOK8ms.&amp;URL=mailto%3asupport%40facultyfocus.com" TargetMode="External"/><Relationship Id="rId10" Type="http://schemas.openxmlformats.org/officeDocument/2006/relationships/hyperlink" Target="https://sn2prd0510.outlook.com/owa/redir.aspx?C=SI0h-LrFUkKTOleI-xhPaaadn2rYvc4Im30K8NLJoiA1iAysnq34U4GcltCcq3nrVns61nOK8ms.&amp;URL=http%3a%2f%2fwww.facultyfocus.com%2farticles%2fteaching-professor-blog%2fgroup-work-a-bill-of-rights-and-responsibilities-for-all-members%2f" TargetMode="External"/><Relationship Id="rId19" Type="http://schemas.openxmlformats.org/officeDocument/2006/relationships/hyperlink" Target="https://sn2prd0510.outlook.com/owa/redir.aspx?C=SI0h-LrFUkKTOleI-xhPaaadn2rYvc4Im30K8NLJoiA1iAysnq34U4GcltCcq3nrVns61nOK8ms.&amp;URL=http%3a%2f%2ffacultyfocusemail.com%2fa%2fhBPMn63B8X3cvB8fqqHAABCFJSZ%2ftopic4" TargetMode="External"/><Relationship Id="rId31" Type="http://schemas.openxmlformats.org/officeDocument/2006/relationships/hyperlink" Target="https://sn2prd0510.outlook.com/owa/redir.aspx?C=SI0h-LrFUkKTOleI-xhPaaadn2rYvc4Im30K8NLJoiA1iAysnq34U4GcltCcq3nrVns61nOK8ms.&amp;URL=http%3a%2f%2ffacultyfocusemail.com%2fa%2fhBPMn63B8X3cvB8fqqHAABCFJSZ%2ftopic16" TargetMode="External"/><Relationship Id="rId4" Type="http://schemas.openxmlformats.org/officeDocument/2006/relationships/webSettings" Target="webSettings.xml"/><Relationship Id="rId9" Type="http://schemas.openxmlformats.org/officeDocument/2006/relationships/hyperlink" Target="https://sn2prd0510.outlook.com/owa/redir.aspx?C=SI0h-LrFUkKTOleI-xhPaaadn2rYvc4Im30K8NLJoiA1iAysnq34U4GcltCcq3nrVns61nOK8ms.&amp;URL=http%3a%2f%2ffacultyfocusemail.com%2fa%2fhBPMn63B8X3cvB8fqqHAABCFJSZ%2ftag%3ft_params%3dEMAIL%253Dlmaule%252540indstate.edu%2526PASSWORD%253DB8X3cvAABCFJBPMn63qALxbAcRPhsY" TargetMode="External"/><Relationship Id="rId14" Type="http://schemas.openxmlformats.org/officeDocument/2006/relationships/hyperlink" Target="https://sn2prd0510.outlook.com/owa/redir.aspx?C=SI0h-LrFUkKTOleI-xhPaaadn2rYvc4Im30K8NLJoiA1iAysnq34U4GcltCcq3nrVns61nOK8ms.&amp;URL=http%3a%2f%2ffacultyfocusemail.com%2fa%2fhBPMn63B8X3cvB8fqqHAABCFJSZ%2fets" TargetMode="External"/><Relationship Id="rId22" Type="http://schemas.openxmlformats.org/officeDocument/2006/relationships/hyperlink" Target="https://sn2prd0510.outlook.com/owa/redir.aspx?C=SI0h-LrFUkKTOleI-xhPaaadn2rYvc4Im30K8NLJoiA1iAysnq34U4GcltCcq3nrVns61nOK8ms.&amp;URL=http%3a%2f%2ffacultyfocusemail.com%2fa%2fhBPMn63B8X3cvB8fqqHAABCFJSZ%2ftopic7" TargetMode="External"/><Relationship Id="rId27" Type="http://schemas.openxmlformats.org/officeDocument/2006/relationships/hyperlink" Target="https://sn2prd0510.outlook.com/owa/redir.aspx?C=SI0h-LrFUkKTOleI-xhPaaadn2rYvc4Im30K8NLJoiA1iAysnq34U4GcltCcq3nrVns61nOK8ms.&amp;URL=http%3a%2f%2ffacultyfocusemail.com%2fa%2fhBPMn63B8X3cvB8fqqHAABCFJSZ%2ftopic12" TargetMode="External"/><Relationship Id="rId30" Type="http://schemas.openxmlformats.org/officeDocument/2006/relationships/hyperlink" Target="https://sn2prd0510.outlook.com/owa/redir.aspx?C=SI0h-LrFUkKTOleI-xhPaaadn2rYvc4Im30K8NLJoiA1iAysnq34U4GcltCcq3nrVns61nOK8ms.&amp;URL=http%3a%2f%2ffacultyfocusemail.com%2fa%2fhBPMn63B8X3cvB8fqqHAABCFJSZ%2ftopic15" TargetMode="External"/><Relationship Id="rId35" Type="http://schemas.openxmlformats.org/officeDocument/2006/relationships/hyperlink" Target="https://sn2prd0510.outlook.com/owa/redir.aspx?C=SI0h-LrFUkKTOleI-xhPaaadn2rYvc4Im30K8NLJoiA1iAysnq34U4GcltCcq3nrVns61nOK8ms.&amp;URL=http%3a%2f%2ffacultyfocusemail.com%2fa%2fhBPMn63B8X3cvB8fqqHAABCFJSZ%2f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2124</Words>
  <Characters>12107</Characters>
  <Application>Microsoft Office Word</Application>
  <DocSecurity>0</DocSecurity>
  <Lines>100</Lines>
  <Paragraphs>28</Paragraphs>
  <ScaleCrop>false</ScaleCrop>
  <Company>Indiana State University</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2012-02-13T11:34:00Z</dcterms:created>
  <dcterms:modified xsi:type="dcterms:W3CDTF">2012-02-13T11:35:00Z</dcterms:modified>
</cp:coreProperties>
</file>