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21" w:rsidRDefault="006A1D31">
      <w:pPr>
        <w:pStyle w:val="QLabel"/>
        <w:jc w:val="right"/>
        <w:rPr>
          <w:szCs w:val="50"/>
        </w:rPr>
      </w:pPr>
      <w:r>
        <w:t>Initial Report</w:t>
      </w:r>
    </w:p>
    <w:p w:rsidR="003C0E21" w:rsidRDefault="006A1D31">
      <w:pPr>
        <w:pStyle w:val="QSummary"/>
        <w:jc w:val="right"/>
        <w:rPr>
          <w:szCs w:val="14"/>
        </w:rPr>
      </w:pPr>
      <w:r>
        <w:t>Last Modified: 04/23/2012</w:t>
      </w:r>
    </w:p>
    <w:p w:rsidR="003C0E21" w:rsidRDefault="00785F81">
      <w:pPr>
        <w:pStyle w:val="QLabel"/>
        <w:keepNext/>
      </w:pPr>
      <w:r>
        <w:t xml:space="preserve">2. </w:t>
      </w:r>
      <w:r w:rsidR="006A1D31">
        <w:t xml:space="preserve">Please click the answer (strongly disagree, disagree, </w:t>
      </w:r>
      <w:proofErr w:type="gramStart"/>
      <w:r w:rsidR="006A1D31">
        <w:t>neither agree nor disagree, agree, or strongly agree</w:t>
      </w:r>
      <w:proofErr w:type="gramEnd"/>
      <w:r w:rsidR="006A1D31">
        <w:t>) that best fits the question or comment below.</w:t>
      </w:r>
    </w:p>
    <w:tbl>
      <w:tblPr>
        <w:tblStyle w:val="QTable"/>
        <w:tblW w:w="9576" w:type="auto"/>
        <w:tblLook w:val="04A0"/>
      </w:tblPr>
      <w:tblGrid>
        <w:gridCol w:w="885"/>
        <w:gridCol w:w="1411"/>
        <w:gridCol w:w="1047"/>
        <w:gridCol w:w="1047"/>
        <w:gridCol w:w="1047"/>
        <w:gridCol w:w="973"/>
        <w:gridCol w:w="1035"/>
        <w:gridCol w:w="1174"/>
        <w:gridCol w:w="971"/>
      </w:tblGrid>
      <w:tr w:rsidR="003C0E21" w:rsidTr="003C0E21">
        <w:trPr>
          <w:cnfStyle w:val="100000000000"/>
        </w:trPr>
        <w:tc>
          <w:tcPr>
            <w:tcW w:w="1064" w:type="dxa"/>
          </w:tcPr>
          <w:p w:rsidR="003C0E21" w:rsidRDefault="006A1D31">
            <w:pPr>
              <w:pStyle w:val="WhiteText"/>
              <w:keepNext/>
            </w:pPr>
            <w:r>
              <w:t>#</w:t>
            </w:r>
          </w:p>
        </w:tc>
        <w:tc>
          <w:tcPr>
            <w:tcW w:w="1064" w:type="dxa"/>
          </w:tcPr>
          <w:p w:rsidR="003C0E21" w:rsidRDefault="006A1D31">
            <w:pPr>
              <w:pStyle w:val="WhiteText"/>
              <w:keepNext/>
              <w:jc w:val="left"/>
            </w:pPr>
            <w:r>
              <w:t>Question</w:t>
            </w:r>
          </w:p>
        </w:tc>
        <w:tc>
          <w:tcPr>
            <w:tcW w:w="1064" w:type="dxa"/>
          </w:tcPr>
          <w:p w:rsidR="003C0E21" w:rsidRDefault="006A1D31">
            <w:pPr>
              <w:pStyle w:val="WhiteText"/>
              <w:keepNext/>
            </w:pPr>
            <w:r>
              <w:t>Strongly Disagree</w:t>
            </w:r>
          </w:p>
        </w:tc>
        <w:tc>
          <w:tcPr>
            <w:tcW w:w="1064" w:type="dxa"/>
          </w:tcPr>
          <w:p w:rsidR="003C0E21" w:rsidRDefault="006A1D31">
            <w:pPr>
              <w:pStyle w:val="WhiteText"/>
              <w:keepNext/>
            </w:pPr>
            <w:r>
              <w:t>Disagree</w:t>
            </w:r>
          </w:p>
        </w:tc>
        <w:tc>
          <w:tcPr>
            <w:tcW w:w="1064" w:type="dxa"/>
          </w:tcPr>
          <w:p w:rsidR="003C0E21" w:rsidRDefault="006A1D31">
            <w:pPr>
              <w:pStyle w:val="WhiteText"/>
              <w:keepNext/>
            </w:pPr>
            <w:r>
              <w:t>Neither Agree nor Disagree</w:t>
            </w:r>
          </w:p>
        </w:tc>
        <w:tc>
          <w:tcPr>
            <w:tcW w:w="1064" w:type="dxa"/>
          </w:tcPr>
          <w:p w:rsidR="003C0E21" w:rsidRDefault="006A1D31">
            <w:pPr>
              <w:pStyle w:val="WhiteText"/>
              <w:keepNext/>
            </w:pPr>
            <w:r>
              <w:t>Agree</w:t>
            </w:r>
          </w:p>
        </w:tc>
        <w:tc>
          <w:tcPr>
            <w:tcW w:w="1064" w:type="dxa"/>
          </w:tcPr>
          <w:p w:rsidR="003C0E21" w:rsidRDefault="006A1D31">
            <w:pPr>
              <w:pStyle w:val="WhiteText"/>
              <w:keepNext/>
            </w:pPr>
            <w:r>
              <w:t>Strongly Agree</w:t>
            </w:r>
          </w:p>
        </w:tc>
        <w:tc>
          <w:tcPr>
            <w:tcW w:w="1064" w:type="dxa"/>
          </w:tcPr>
          <w:p w:rsidR="003C0E21" w:rsidRDefault="006A1D31">
            <w:pPr>
              <w:pStyle w:val="WhiteText"/>
              <w:keepNext/>
            </w:pPr>
            <w:r>
              <w:t>Responses</w:t>
            </w:r>
          </w:p>
        </w:tc>
        <w:tc>
          <w:tcPr>
            <w:tcW w:w="1064" w:type="dxa"/>
          </w:tcPr>
          <w:p w:rsidR="003C0E21" w:rsidRDefault="006A1D31">
            <w:pPr>
              <w:pStyle w:val="WhiteText"/>
              <w:keepNext/>
            </w:pPr>
            <w:r>
              <w:t>Mean</w:t>
            </w:r>
          </w:p>
        </w:tc>
      </w:tr>
      <w:tr w:rsidR="003C0E21" w:rsidTr="003C0E21">
        <w:trPr>
          <w:cnfStyle w:val="000000100000"/>
        </w:trPr>
        <w:tc>
          <w:tcPr>
            <w:tcW w:w="1064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1. I can perform all steps of the writing process: planning, drafting, revising, editing, and preparing final papers.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37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69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4.29</w:t>
            </w:r>
          </w:p>
        </w:tc>
      </w:tr>
      <w:tr w:rsidR="003C0E21" w:rsidTr="003C0E21">
        <w:tc>
          <w:tcPr>
            <w:tcW w:w="1064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2. My Foundational Studies composition course increased my ability to generate ideas for papers.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7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35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24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69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4.16</w:t>
            </w:r>
          </w:p>
        </w:tc>
      </w:tr>
      <w:tr w:rsidR="003C0E21" w:rsidTr="003C0E21">
        <w:trPr>
          <w:cnfStyle w:val="000000100000"/>
        </w:trPr>
        <w:tc>
          <w:tcPr>
            <w:tcW w:w="1064" w:type="dxa"/>
          </w:tcPr>
          <w:p w:rsidR="003C0E21" w:rsidRDefault="006A1D31">
            <w:pPr>
              <w:keepNext/>
            </w:pPr>
            <w:r>
              <w:t>3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3. My Foundational Studies composition course increased my ability to draft papers.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36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19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69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4.01</w:t>
            </w:r>
          </w:p>
        </w:tc>
      </w:tr>
      <w:tr w:rsidR="003C0E21" w:rsidTr="003C0E21">
        <w:tc>
          <w:tcPr>
            <w:tcW w:w="1064" w:type="dxa"/>
          </w:tcPr>
          <w:p w:rsidR="003C0E21" w:rsidRDefault="006A1D31">
            <w:pPr>
              <w:keepNext/>
            </w:pPr>
            <w:r>
              <w:t>4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4. My Foundational Studies composition course increased my ability to revise papers.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35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69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4.01</w:t>
            </w:r>
          </w:p>
        </w:tc>
      </w:tr>
      <w:tr w:rsidR="003C0E21" w:rsidTr="003C0E21">
        <w:trPr>
          <w:cnfStyle w:val="000000100000"/>
        </w:trPr>
        <w:tc>
          <w:tcPr>
            <w:tcW w:w="1064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5. My Foundational Studies composition course increased my ability to edit papers.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13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4.01</w:t>
            </w:r>
          </w:p>
        </w:tc>
      </w:tr>
      <w:tr w:rsidR="003C0E21" w:rsidTr="003C0E21">
        <w:tc>
          <w:tcPr>
            <w:tcW w:w="1064" w:type="dxa"/>
          </w:tcPr>
          <w:p w:rsidR="003C0E21" w:rsidRDefault="006A1D31">
            <w:pPr>
              <w:keepNext/>
            </w:pPr>
            <w:r>
              <w:t>6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6. My Foundational Studies composition course increased my ability to prepare final versions of papers.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9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34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23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4.15</w:t>
            </w:r>
          </w:p>
        </w:tc>
      </w:tr>
      <w:tr w:rsidR="003C0E21" w:rsidTr="003C0E21">
        <w:trPr>
          <w:cnfStyle w:val="000000100000"/>
        </w:trPr>
        <w:tc>
          <w:tcPr>
            <w:tcW w:w="1064" w:type="dxa"/>
          </w:tcPr>
          <w:p w:rsidR="003C0E21" w:rsidRDefault="006A1D31">
            <w:pPr>
              <w:keepNext/>
            </w:pPr>
            <w:r>
              <w:t>7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7. I can write papers with a thesis, good organization, and well-developed ideas.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23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4.21</w:t>
            </w:r>
          </w:p>
        </w:tc>
      </w:tr>
      <w:tr w:rsidR="003C0E21" w:rsidTr="003C0E21">
        <w:tc>
          <w:tcPr>
            <w:tcW w:w="1064" w:type="dxa"/>
          </w:tcPr>
          <w:p w:rsidR="003C0E21" w:rsidRDefault="006A1D31">
            <w:pPr>
              <w:keepNext/>
            </w:pPr>
            <w:r>
              <w:t>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8. My Foundational Studies composition course increased my ability to develop theses.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36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67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4.01</w:t>
            </w:r>
          </w:p>
        </w:tc>
      </w:tr>
      <w:tr w:rsidR="003C0E21" w:rsidTr="003C0E21">
        <w:trPr>
          <w:cnfStyle w:val="000000100000"/>
        </w:trPr>
        <w:tc>
          <w:tcPr>
            <w:tcW w:w="1064" w:type="dxa"/>
          </w:tcPr>
          <w:p w:rsidR="003C0E21" w:rsidRDefault="006A1D31">
            <w:pPr>
              <w:keepNext/>
            </w:pPr>
            <w:r>
              <w:t>9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 xml:space="preserve">9. My Foundational Studies composition course increased my ability to write </w:t>
            </w:r>
            <w:proofErr w:type="gramStart"/>
            <w:r>
              <w:t>organized  papers</w:t>
            </w:r>
            <w:proofErr w:type="gramEnd"/>
            <w:r>
              <w:t>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4.10</w:t>
            </w:r>
          </w:p>
        </w:tc>
      </w:tr>
      <w:tr w:rsidR="003C0E21" w:rsidTr="003C0E21">
        <w:tc>
          <w:tcPr>
            <w:tcW w:w="1064" w:type="dxa"/>
          </w:tcPr>
          <w:p w:rsidR="003C0E21" w:rsidRDefault="006A1D31">
            <w:pPr>
              <w:keepNext/>
            </w:pPr>
            <w:r>
              <w:t>10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10. My Foundational Studies composition course increased my ability to develop the content of my papers.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37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4.09</w:t>
            </w:r>
          </w:p>
        </w:tc>
      </w:tr>
      <w:tr w:rsidR="003C0E21" w:rsidTr="003C0E21">
        <w:trPr>
          <w:cnfStyle w:val="000000100000"/>
        </w:trPr>
        <w:tc>
          <w:tcPr>
            <w:tcW w:w="1064" w:type="dxa"/>
          </w:tcPr>
          <w:p w:rsidR="003C0E21" w:rsidRDefault="006A1D31">
            <w:pPr>
              <w:keepNext/>
            </w:pPr>
            <w:r>
              <w:t>11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11. I can write papers with correct grammar, word choice, punctuation, and spelling.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7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34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4.04</w:t>
            </w:r>
          </w:p>
        </w:tc>
      </w:tr>
      <w:tr w:rsidR="003C0E21" w:rsidTr="003C0E21">
        <w:tc>
          <w:tcPr>
            <w:tcW w:w="1064" w:type="dxa"/>
          </w:tcPr>
          <w:p w:rsidR="003C0E21" w:rsidRDefault="006A1D31">
            <w:pPr>
              <w:keepNext/>
            </w:pPr>
            <w:r>
              <w:t>12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12. My Foundational Studies composition course increased my ability to write with correct grammar.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9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39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16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3.97</w:t>
            </w:r>
          </w:p>
        </w:tc>
      </w:tr>
      <w:tr w:rsidR="003C0E21" w:rsidTr="003C0E21">
        <w:trPr>
          <w:cnfStyle w:val="000000100000"/>
        </w:trPr>
        <w:tc>
          <w:tcPr>
            <w:tcW w:w="1064" w:type="dxa"/>
          </w:tcPr>
          <w:p w:rsidR="003C0E21" w:rsidRDefault="006A1D31">
            <w:pPr>
              <w:keepNext/>
            </w:pPr>
            <w:r>
              <w:t>13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13. My Foundational Studies composition course increased my ability to choose effective vocabulary.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13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29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3.99</w:t>
            </w:r>
          </w:p>
        </w:tc>
      </w:tr>
      <w:tr w:rsidR="003C0E21" w:rsidTr="003C0E21">
        <w:tc>
          <w:tcPr>
            <w:tcW w:w="1064" w:type="dxa"/>
          </w:tcPr>
          <w:p w:rsidR="003C0E21" w:rsidRDefault="006A1D31">
            <w:pPr>
              <w:keepNext/>
            </w:pPr>
            <w:r>
              <w:t>14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14. My Foundational Studies composition course increased my ability to punctuate correctly.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3.99</w:t>
            </w:r>
          </w:p>
        </w:tc>
      </w:tr>
      <w:tr w:rsidR="003C0E21" w:rsidTr="003C0E21">
        <w:trPr>
          <w:cnfStyle w:val="000000100000"/>
        </w:trPr>
        <w:tc>
          <w:tcPr>
            <w:tcW w:w="1064" w:type="dxa"/>
          </w:tcPr>
          <w:p w:rsidR="003C0E21" w:rsidRDefault="006A1D31">
            <w:pPr>
              <w:keepNext/>
            </w:pPr>
            <w:r>
              <w:t>15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15. My Foundational Studies composition course increased my ability to spell correctly.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25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3.90</w:t>
            </w:r>
          </w:p>
        </w:tc>
      </w:tr>
      <w:tr w:rsidR="003C0E21" w:rsidTr="003C0E21">
        <w:tc>
          <w:tcPr>
            <w:tcW w:w="1064" w:type="dxa"/>
          </w:tcPr>
          <w:p w:rsidR="003C0E21" w:rsidRDefault="006A1D31">
            <w:pPr>
              <w:keepNext/>
            </w:pPr>
            <w:r>
              <w:t>16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16. I can write in different ways for different audiences.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4.03</w:t>
            </w:r>
          </w:p>
        </w:tc>
      </w:tr>
      <w:tr w:rsidR="003C0E21" w:rsidTr="003C0E21">
        <w:trPr>
          <w:cnfStyle w:val="000000100000"/>
        </w:trPr>
        <w:tc>
          <w:tcPr>
            <w:tcW w:w="1064" w:type="dxa"/>
          </w:tcPr>
          <w:p w:rsidR="003C0E21" w:rsidRDefault="006A1D31">
            <w:pPr>
              <w:keepNext/>
            </w:pPr>
            <w:r>
              <w:t>17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17. My Foundational Studies composition course increased my ability to write effectively for different audiences.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3.96</w:t>
            </w:r>
          </w:p>
        </w:tc>
      </w:tr>
      <w:tr w:rsidR="003C0E21" w:rsidTr="003C0E21">
        <w:tc>
          <w:tcPr>
            <w:tcW w:w="1064" w:type="dxa"/>
          </w:tcPr>
          <w:p w:rsidR="003C0E21" w:rsidRDefault="006A1D31">
            <w:pPr>
              <w:keepNext/>
            </w:pPr>
            <w:r>
              <w:t>18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18. I can tell whether sources of information (including the internet) are reliable and useful for my particular purpose.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4.32</w:t>
            </w:r>
          </w:p>
        </w:tc>
      </w:tr>
      <w:tr w:rsidR="003C0E21" w:rsidTr="003C0E21">
        <w:trPr>
          <w:cnfStyle w:val="000000100000"/>
        </w:trPr>
        <w:tc>
          <w:tcPr>
            <w:tcW w:w="1064" w:type="dxa"/>
          </w:tcPr>
          <w:p w:rsidR="003C0E21" w:rsidRDefault="006A1D31">
            <w:pPr>
              <w:keepNext/>
            </w:pPr>
            <w:r>
              <w:t>19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19. My Foundational Studies composition course increased my ability to find useful, reliable information.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7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33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25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4.15</w:t>
            </w:r>
          </w:p>
        </w:tc>
      </w:tr>
      <w:tr w:rsidR="003C0E21" w:rsidTr="003C0E21">
        <w:tc>
          <w:tcPr>
            <w:tcW w:w="1064" w:type="dxa"/>
          </w:tcPr>
          <w:p w:rsidR="003C0E21" w:rsidRDefault="006A1D31">
            <w:pPr>
              <w:keepNext/>
            </w:pPr>
            <w:r>
              <w:t>20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20. I can synthesize material from a variety of sources, including scholarly and professional publications.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7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34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25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4.21</w:t>
            </w:r>
          </w:p>
        </w:tc>
      </w:tr>
      <w:tr w:rsidR="003C0E21" w:rsidTr="003C0E21">
        <w:trPr>
          <w:cnfStyle w:val="000000100000"/>
        </w:trPr>
        <w:tc>
          <w:tcPr>
            <w:tcW w:w="1064" w:type="dxa"/>
          </w:tcPr>
          <w:p w:rsidR="003C0E21" w:rsidRDefault="006A1D31">
            <w:pPr>
              <w:keepNext/>
            </w:pPr>
            <w:r>
              <w:t>21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21. My Foundational Studies composition course increased my ability to synthesize material from a variety of sources including scholarly and professional publications.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37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4.12</w:t>
            </w:r>
          </w:p>
        </w:tc>
      </w:tr>
      <w:tr w:rsidR="003C0E21" w:rsidTr="003C0E21">
        <w:tc>
          <w:tcPr>
            <w:tcW w:w="1064" w:type="dxa"/>
          </w:tcPr>
          <w:p w:rsidR="003C0E21" w:rsidRDefault="006A1D31">
            <w:pPr>
              <w:keepNext/>
            </w:pPr>
            <w:r>
              <w:t>22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22. I can critique material from my sources.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0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7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36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22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67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4.13</w:t>
            </w:r>
          </w:p>
        </w:tc>
      </w:tr>
      <w:tr w:rsidR="003C0E21" w:rsidTr="003C0E21">
        <w:trPr>
          <w:cnfStyle w:val="000000100000"/>
        </w:trPr>
        <w:tc>
          <w:tcPr>
            <w:tcW w:w="1064" w:type="dxa"/>
          </w:tcPr>
          <w:p w:rsidR="003C0E21" w:rsidRDefault="006A1D31">
            <w:pPr>
              <w:keepNext/>
            </w:pPr>
            <w:r>
              <w:t>23</w:t>
            </w:r>
          </w:p>
        </w:tc>
        <w:tc>
          <w:tcPr>
            <w:tcW w:w="1064" w:type="dxa"/>
          </w:tcPr>
          <w:p w:rsidR="003C0E21" w:rsidRDefault="006A1D31">
            <w:pPr>
              <w:keepNext/>
              <w:jc w:val="left"/>
            </w:pPr>
            <w:r>
              <w:t>23. My Foundational Studies composition course increased my ability to critique source material.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19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27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17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65</w:t>
            </w:r>
          </w:p>
        </w:tc>
        <w:tc>
          <w:tcPr>
            <w:tcW w:w="1064" w:type="dxa"/>
          </w:tcPr>
          <w:p w:rsidR="003C0E21" w:rsidRDefault="006A1D31">
            <w:pPr>
              <w:keepNext/>
            </w:pPr>
            <w:r>
              <w:t>3.89</w:t>
            </w:r>
          </w:p>
        </w:tc>
      </w:tr>
    </w:tbl>
    <w:p w:rsidR="003C0E21" w:rsidRDefault="003C0E21"/>
    <w:tbl>
      <w:tblPr>
        <w:tblStyle w:val="QTable"/>
        <w:tblW w:w="9576" w:type="auto"/>
        <w:tblLook w:val="04A0"/>
      </w:tblPr>
      <w:tblGrid>
        <w:gridCol w:w="1150"/>
        <w:gridCol w:w="1077"/>
        <w:gridCol w:w="1381"/>
        <w:gridCol w:w="1381"/>
        <w:gridCol w:w="1381"/>
        <w:gridCol w:w="1381"/>
        <w:gridCol w:w="1382"/>
        <w:gridCol w:w="1372"/>
        <w:gridCol w:w="1382"/>
        <w:gridCol w:w="1382"/>
        <w:gridCol w:w="1382"/>
        <w:gridCol w:w="1348"/>
        <w:gridCol w:w="1382"/>
        <w:gridCol w:w="1382"/>
        <w:gridCol w:w="1382"/>
        <w:gridCol w:w="1382"/>
        <w:gridCol w:w="1163"/>
        <w:gridCol w:w="1382"/>
        <w:gridCol w:w="1267"/>
        <w:gridCol w:w="1382"/>
        <w:gridCol w:w="1346"/>
        <w:gridCol w:w="1382"/>
        <w:gridCol w:w="959"/>
        <w:gridCol w:w="1382"/>
      </w:tblGrid>
      <w:tr w:rsidR="006A1D31" w:rsidTr="003C0E21">
        <w:trPr>
          <w:cnfStyle w:val="100000000000"/>
        </w:trPr>
        <w:tc>
          <w:tcPr>
            <w:tcW w:w="399" w:type="dxa"/>
          </w:tcPr>
          <w:p w:rsidR="003C0E21" w:rsidRDefault="006A1D31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1. I can perform all steps of the writing process: planning, drafting, revising, editing, and preparing final papers.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2. My Foundational Studies composition course increased my ability to generate ideas for papers.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3. My Foundational Studies composition course increased my ability to draft papers.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4. My Foundational Studies composition course increased my ability to revise papers.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5. My Foundational Studies composition course increased my ability to edit papers.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6. My Foundational Studies composition course increased my ability to prepare final versions of papers.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7. I can write papers with a thesis, good organization, and well-developed ideas.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8. My Foundational Studies composition course increased my ability to develop theses.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 xml:space="preserve">9. My Foundational Studies composition course increased my ability to write </w:t>
            </w:r>
            <w:proofErr w:type="gramStart"/>
            <w:r>
              <w:t>organized  papers</w:t>
            </w:r>
            <w:proofErr w:type="gramEnd"/>
            <w:r>
              <w:t>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10. My Foundational Studies composition course increased my ability to develop the content of my papers.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11. I can write papers with correct grammar, word choice, punctuation, and spelling.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12. My Foundational Studies composition course increased my ability to write with correct grammar.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13. My Foundational Studies composition course increased my ability to choose effective vocabulary.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14. My Foundational Studies composition course increased my ability to punctuate correctly.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15. My Foundational Studies composition course increased my ability to spell correctly.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16. I can write in different ways for different audiences.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17. My Foundational Studies composition course increased my ability to write effectively for different audiences.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18. I can tell whether sources of information (including the internet) are reliable and useful for my particular purpose.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19. My Foundational Studies composition course increased my ability to find useful, reliable information.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20. I can synthesize material from a variety of sources, including scholarly and professional publications.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21. My Foundational Studies composition course increased my ability to synthesize material from a variety of sources including scholarly and professional publications.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22. I can critique material from my sources.</w:t>
            </w:r>
          </w:p>
        </w:tc>
        <w:tc>
          <w:tcPr>
            <w:tcW w:w="399" w:type="dxa"/>
          </w:tcPr>
          <w:p w:rsidR="003C0E21" w:rsidRDefault="006A1D31">
            <w:pPr>
              <w:pStyle w:val="WhiteText"/>
              <w:keepNext/>
            </w:pPr>
            <w:r>
              <w:t>23. My Foundational Studies composition course increased my ability to critique source material.</w:t>
            </w:r>
          </w:p>
        </w:tc>
      </w:tr>
      <w:tr w:rsidR="006A1D31" w:rsidTr="003C0E21">
        <w:trPr>
          <w:cnfStyle w:val="000000100000"/>
        </w:trPr>
        <w:tc>
          <w:tcPr>
            <w:tcW w:w="399" w:type="dxa"/>
          </w:tcPr>
          <w:p w:rsidR="003C0E21" w:rsidRDefault="006A1D31">
            <w:pPr>
              <w:keepNext/>
              <w:jc w:val="left"/>
            </w:pPr>
            <w:r>
              <w:t>Min Value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2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1</w:t>
            </w:r>
          </w:p>
        </w:tc>
      </w:tr>
      <w:tr w:rsidR="003C0E21" w:rsidTr="003C0E21">
        <w:tc>
          <w:tcPr>
            <w:tcW w:w="399" w:type="dxa"/>
          </w:tcPr>
          <w:p w:rsidR="003C0E21" w:rsidRDefault="006A1D31">
            <w:pPr>
              <w:keepNext/>
              <w:jc w:val="left"/>
            </w:pPr>
            <w:r>
              <w:t>Max Value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5</w:t>
            </w:r>
          </w:p>
        </w:tc>
      </w:tr>
      <w:tr w:rsidR="006A1D31" w:rsidTr="003C0E21">
        <w:trPr>
          <w:cnfStyle w:val="000000100000"/>
        </w:trPr>
        <w:tc>
          <w:tcPr>
            <w:tcW w:w="399" w:type="dxa"/>
          </w:tcPr>
          <w:p w:rsidR="003C0E21" w:rsidRDefault="006A1D31">
            <w:pPr>
              <w:keepNext/>
              <w:jc w:val="left"/>
            </w:pPr>
            <w:r>
              <w:t>Mean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4.29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4.16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4.01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4.01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4.01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4.15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4.21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4.01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4.10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4.09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4.04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3.97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3.99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3.99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3.90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4.03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3.96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4.32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4.15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4.21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4.12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4.13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3.89</w:t>
            </w:r>
          </w:p>
        </w:tc>
      </w:tr>
      <w:tr w:rsidR="003C0E21" w:rsidTr="003C0E21">
        <w:tc>
          <w:tcPr>
            <w:tcW w:w="399" w:type="dxa"/>
          </w:tcPr>
          <w:p w:rsidR="003C0E21" w:rsidRDefault="006A1D31">
            <w:pPr>
              <w:keepNext/>
              <w:jc w:val="left"/>
            </w:pPr>
            <w:r>
              <w:t>Variance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0.62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0.61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0.69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0.75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0.67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0.58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0.61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0.68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0.51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0.59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0.88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0.69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0.91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0.88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0.84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0.81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0.94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0.70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0.78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0.55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0.61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0.69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0.75</w:t>
            </w:r>
          </w:p>
        </w:tc>
      </w:tr>
      <w:tr w:rsidR="006A1D31" w:rsidTr="003C0E21">
        <w:trPr>
          <w:cnfStyle w:val="000000100000"/>
        </w:trPr>
        <w:tc>
          <w:tcPr>
            <w:tcW w:w="399" w:type="dxa"/>
          </w:tcPr>
          <w:p w:rsidR="003C0E21" w:rsidRDefault="006A1D31">
            <w:pPr>
              <w:keepNext/>
              <w:jc w:val="left"/>
            </w:pPr>
            <w:r>
              <w:t>Standard Deviation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0.79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0.78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0.83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0.87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0.82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0.76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0.78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0.83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0.72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0.77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0.94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0.83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0.95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0.94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0.92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0.90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0.97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0.84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0.89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0.74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0.78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0.83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0.87</w:t>
            </w:r>
          </w:p>
        </w:tc>
      </w:tr>
      <w:tr w:rsidR="003C0E21" w:rsidTr="003C0E21">
        <w:tc>
          <w:tcPr>
            <w:tcW w:w="399" w:type="dxa"/>
          </w:tcPr>
          <w:p w:rsidR="003C0E21" w:rsidRDefault="006A1D31">
            <w:pPr>
              <w:keepNext/>
              <w:jc w:val="left"/>
            </w:pPr>
            <w:r>
              <w:t>Total Responses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69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69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69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69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67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68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67</w:t>
            </w:r>
          </w:p>
        </w:tc>
        <w:tc>
          <w:tcPr>
            <w:tcW w:w="399" w:type="dxa"/>
          </w:tcPr>
          <w:p w:rsidR="003C0E21" w:rsidRDefault="006A1D31">
            <w:pPr>
              <w:keepNext/>
            </w:pPr>
            <w:r>
              <w:t>65</w:t>
            </w:r>
          </w:p>
        </w:tc>
      </w:tr>
    </w:tbl>
    <w:p w:rsidR="003C0E21" w:rsidRDefault="003C0E21"/>
    <w:sectPr w:rsidR="003C0E21" w:rsidSect="00367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embedSystemFonts/>
  <w:proofState w:spelling="clean" w:grammar="clean"/>
  <w:defaultTabStop w:val="720"/>
  <w:noPunctuationKerning/>
  <w:characterSpacingControl w:val="doNotCompress"/>
  <w:compat>
    <w:growAutofit/>
    <w:useFELayout/>
  </w:compat>
  <w:rsids>
    <w:rsidRoot w:val="00F22B15"/>
    <w:rsid w:val="00367B75"/>
    <w:rsid w:val="003C0E21"/>
    <w:rsid w:val="006A1D31"/>
    <w:rsid w:val="00785F81"/>
    <w:rsid w:val="00B70267"/>
    <w:rsid w:val="00F2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  <w:tblStylePr w:type="band1Horz">
      <w:tblPr/>
      <w:tcPr>
        <w:shd w:val="clear" w:color="auto" w:fill="FEFBE7"/>
      </w:tcPr>
    </w:tblStylePr>
  </w:style>
  <w:style w:type="table" w:customStyle="1" w:styleId="QQuestionTable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after="0"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after="0"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5011</Characters>
  <Application>Microsoft Office Word</Application>
  <DocSecurity>0</DocSecurity>
  <Lines>41</Lines>
  <Paragraphs>11</Paragraphs>
  <ScaleCrop>false</ScaleCrop>
  <Company>Qualtrics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Qualtrics</dc:creator>
  <cp:keywords/>
  <dc:description/>
  <cp:lastModifiedBy>user</cp:lastModifiedBy>
  <cp:revision>3</cp:revision>
  <dcterms:created xsi:type="dcterms:W3CDTF">2012-05-24T21:44:00Z</dcterms:created>
  <dcterms:modified xsi:type="dcterms:W3CDTF">2012-05-24T21:52:00Z</dcterms:modified>
</cp:coreProperties>
</file>