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17" w:rsidRDefault="008C66A0">
      <w:pPr>
        <w:pStyle w:val="QLabel"/>
        <w:jc w:val="right"/>
        <w:rPr>
          <w:szCs w:val="50"/>
        </w:rPr>
      </w:pPr>
      <w:r>
        <w:t>Initial Report</w:t>
      </w:r>
    </w:p>
    <w:p w:rsidR="00AD7F17" w:rsidRDefault="008C66A0">
      <w:pPr>
        <w:pStyle w:val="QSummary"/>
        <w:jc w:val="right"/>
        <w:rPr>
          <w:szCs w:val="14"/>
        </w:rPr>
      </w:pPr>
      <w:r>
        <w:t>Last Modified: 04/27/2012</w:t>
      </w:r>
    </w:p>
    <w:p w:rsidR="00AD7F17" w:rsidRDefault="008C66A0">
      <w:pPr>
        <w:pStyle w:val="QLabel"/>
        <w:keepNext/>
      </w:pPr>
      <w:r>
        <w:t xml:space="preserve">1.  Please </w:t>
      </w:r>
      <w:r>
        <w:t>click the answer (strongly disagree, disagree, neither agree nor  disagree, agree, or strongly agree) that best fits the question or  comment below.</w:t>
      </w:r>
    </w:p>
    <w:tbl>
      <w:tblPr>
        <w:tblStyle w:val="QTable"/>
        <w:tblW w:w="9576" w:type="auto"/>
        <w:tblLook w:val="04A0"/>
      </w:tblPr>
      <w:tblGrid>
        <w:gridCol w:w="842"/>
        <w:gridCol w:w="1466"/>
        <w:gridCol w:w="1046"/>
        <w:gridCol w:w="1046"/>
        <w:gridCol w:w="1046"/>
        <w:gridCol w:w="969"/>
        <w:gridCol w:w="1034"/>
        <w:gridCol w:w="1174"/>
        <w:gridCol w:w="967"/>
      </w:tblGrid>
      <w:tr w:rsidR="00AD7F17" w:rsidTr="00AD7F17">
        <w:trPr>
          <w:cnfStyle w:val="100000000000"/>
        </w:trPr>
        <w:tc>
          <w:tcPr>
            <w:tcW w:w="1064" w:type="dxa"/>
          </w:tcPr>
          <w:p w:rsidR="00AD7F17" w:rsidRDefault="008C66A0">
            <w:pPr>
              <w:pStyle w:val="WhiteText"/>
              <w:keepNext/>
            </w:pPr>
            <w:r>
              <w:t>#</w:t>
            </w:r>
          </w:p>
        </w:tc>
        <w:tc>
          <w:tcPr>
            <w:tcW w:w="1064" w:type="dxa"/>
          </w:tcPr>
          <w:p w:rsidR="00AD7F17" w:rsidRDefault="008C66A0">
            <w:pPr>
              <w:pStyle w:val="WhiteText"/>
              <w:keepNext/>
              <w:jc w:val="left"/>
            </w:pPr>
            <w:r>
              <w:t>Question</w:t>
            </w:r>
          </w:p>
        </w:tc>
        <w:tc>
          <w:tcPr>
            <w:tcW w:w="1064" w:type="dxa"/>
          </w:tcPr>
          <w:p w:rsidR="00AD7F17" w:rsidRDefault="008C66A0">
            <w:pPr>
              <w:pStyle w:val="WhiteText"/>
              <w:keepNext/>
            </w:pPr>
            <w:r>
              <w:t>Strongly Disagree</w:t>
            </w:r>
          </w:p>
        </w:tc>
        <w:tc>
          <w:tcPr>
            <w:tcW w:w="1064" w:type="dxa"/>
          </w:tcPr>
          <w:p w:rsidR="00AD7F17" w:rsidRDefault="008C66A0">
            <w:pPr>
              <w:pStyle w:val="WhiteText"/>
              <w:keepNext/>
            </w:pPr>
            <w:r>
              <w:t>Disagree</w:t>
            </w:r>
          </w:p>
        </w:tc>
        <w:tc>
          <w:tcPr>
            <w:tcW w:w="1064" w:type="dxa"/>
          </w:tcPr>
          <w:p w:rsidR="00AD7F17" w:rsidRDefault="008C66A0">
            <w:pPr>
              <w:pStyle w:val="WhiteText"/>
              <w:keepNext/>
            </w:pPr>
            <w:r>
              <w:t xml:space="preserve">Neither Agree </w:t>
            </w:r>
            <w:r>
              <w:t>nor Disagree</w:t>
            </w:r>
          </w:p>
        </w:tc>
        <w:tc>
          <w:tcPr>
            <w:tcW w:w="1064" w:type="dxa"/>
          </w:tcPr>
          <w:p w:rsidR="00AD7F17" w:rsidRDefault="008C66A0">
            <w:pPr>
              <w:pStyle w:val="WhiteText"/>
              <w:keepNext/>
            </w:pPr>
            <w:r>
              <w:t>Agree</w:t>
            </w:r>
          </w:p>
        </w:tc>
        <w:tc>
          <w:tcPr>
            <w:tcW w:w="1064" w:type="dxa"/>
          </w:tcPr>
          <w:p w:rsidR="00AD7F17" w:rsidRDefault="008C66A0">
            <w:pPr>
              <w:pStyle w:val="WhiteText"/>
              <w:keepNext/>
            </w:pPr>
            <w:r>
              <w:t>Strongly Agree</w:t>
            </w:r>
          </w:p>
        </w:tc>
        <w:tc>
          <w:tcPr>
            <w:tcW w:w="1064" w:type="dxa"/>
          </w:tcPr>
          <w:p w:rsidR="00AD7F17" w:rsidRDefault="008C66A0">
            <w:pPr>
              <w:pStyle w:val="WhiteText"/>
              <w:keepNext/>
            </w:pPr>
            <w:r>
              <w:t>Responses</w:t>
            </w:r>
          </w:p>
        </w:tc>
        <w:tc>
          <w:tcPr>
            <w:tcW w:w="1064" w:type="dxa"/>
          </w:tcPr>
          <w:p w:rsidR="00AD7F17" w:rsidRDefault="008C66A0">
            <w:pPr>
              <w:pStyle w:val="WhiteText"/>
              <w:keepNext/>
            </w:pPr>
            <w:r>
              <w:t>Mean</w:t>
            </w:r>
          </w:p>
        </w:tc>
      </w:tr>
      <w:tr w:rsidR="00AD7F17" w:rsidTr="00AD7F17">
        <w:trPr>
          <w:cnfStyle w:val="000000100000"/>
        </w:trPr>
        <w:tc>
          <w:tcPr>
            <w:tcW w:w="1064" w:type="dxa"/>
          </w:tcPr>
          <w:p w:rsidR="00AD7F17" w:rsidRDefault="008C66A0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AD7F17" w:rsidRDefault="008C66A0">
            <w:pPr>
              <w:keepNext/>
              <w:jc w:val="left"/>
            </w:pPr>
            <w:r>
              <w:t>1.   I can solve for one or more unknowns from available information using appropriate methods.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14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22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58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16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116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3.55</w:t>
            </w:r>
          </w:p>
        </w:tc>
      </w:tr>
      <w:tr w:rsidR="00AD7F17" w:rsidTr="00AD7F17">
        <w:tc>
          <w:tcPr>
            <w:tcW w:w="1064" w:type="dxa"/>
          </w:tcPr>
          <w:p w:rsidR="00AD7F17" w:rsidRDefault="008C66A0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AD7F17" w:rsidRDefault="008C66A0">
            <w:pPr>
              <w:keepNext/>
              <w:jc w:val="left"/>
            </w:pPr>
            <w:r>
              <w:t xml:space="preserve">2.  My Foundational Studies Quantitative Literacy course improved my ability to </w:t>
            </w:r>
            <w:r>
              <w:t>solve for one or more unknowns from available information using appropriate methods.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15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26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45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20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115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3.45</w:t>
            </w:r>
          </w:p>
        </w:tc>
      </w:tr>
      <w:tr w:rsidR="00AD7F17" w:rsidTr="00AD7F17">
        <w:trPr>
          <w:cnfStyle w:val="000000100000"/>
        </w:trPr>
        <w:tc>
          <w:tcPr>
            <w:tcW w:w="1064" w:type="dxa"/>
          </w:tcPr>
          <w:p w:rsidR="00AD7F17" w:rsidRDefault="008C66A0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AD7F17" w:rsidRDefault="008C66A0">
            <w:pPr>
              <w:keepNext/>
              <w:jc w:val="left"/>
            </w:pPr>
            <w:r>
              <w:t>3.  I can represent and solve real-world problems using appropriate mathematical models.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10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23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50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27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116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3.67</w:t>
            </w:r>
          </w:p>
        </w:tc>
      </w:tr>
      <w:tr w:rsidR="00AD7F17" w:rsidTr="00AD7F17">
        <w:tc>
          <w:tcPr>
            <w:tcW w:w="1064" w:type="dxa"/>
          </w:tcPr>
          <w:p w:rsidR="00AD7F17" w:rsidRDefault="008C66A0">
            <w:pPr>
              <w:keepNext/>
            </w:pPr>
            <w:r>
              <w:t>4</w:t>
            </w:r>
          </w:p>
        </w:tc>
        <w:tc>
          <w:tcPr>
            <w:tcW w:w="1064" w:type="dxa"/>
          </w:tcPr>
          <w:p w:rsidR="00AD7F17" w:rsidRDefault="008C66A0">
            <w:pPr>
              <w:keepNext/>
              <w:jc w:val="left"/>
            </w:pPr>
            <w:r>
              <w:t xml:space="preserve">4.  My Foundational Studies </w:t>
            </w:r>
            <w:r>
              <w:t>Quantitative Literacy course improved my ability to represent and solve real-world problems using appropriate mathematical models.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10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12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24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48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22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116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3.52</w:t>
            </w:r>
          </w:p>
        </w:tc>
      </w:tr>
      <w:tr w:rsidR="00AD7F17" w:rsidTr="00AD7F17">
        <w:trPr>
          <w:cnfStyle w:val="000000100000"/>
        </w:trPr>
        <w:tc>
          <w:tcPr>
            <w:tcW w:w="1064" w:type="dxa"/>
          </w:tcPr>
          <w:p w:rsidR="00AD7F17" w:rsidRDefault="008C66A0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AD7F17" w:rsidRDefault="008C66A0">
            <w:pPr>
              <w:keepNext/>
              <w:jc w:val="left"/>
            </w:pPr>
            <w:r>
              <w:t>5.  I can answer questions using empirical methods.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12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34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43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17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115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3.41</w:t>
            </w:r>
          </w:p>
        </w:tc>
      </w:tr>
      <w:tr w:rsidR="00AD7F17" w:rsidTr="00AD7F17">
        <w:tc>
          <w:tcPr>
            <w:tcW w:w="1064" w:type="dxa"/>
          </w:tcPr>
          <w:p w:rsidR="00AD7F17" w:rsidRDefault="008C66A0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AD7F17" w:rsidRDefault="008C66A0">
            <w:pPr>
              <w:keepNext/>
              <w:jc w:val="left"/>
            </w:pPr>
            <w:r>
              <w:t xml:space="preserve">6.     My </w:t>
            </w:r>
            <w:r>
              <w:t>Foundational Studies Quantitative Literacy course improved my ability to answer questions using empirical methods.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14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29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47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17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116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3.42</w:t>
            </w:r>
          </w:p>
        </w:tc>
      </w:tr>
      <w:tr w:rsidR="00AD7F17" w:rsidTr="00AD7F17">
        <w:trPr>
          <w:cnfStyle w:val="000000100000"/>
        </w:trPr>
        <w:tc>
          <w:tcPr>
            <w:tcW w:w="1064" w:type="dxa"/>
          </w:tcPr>
          <w:p w:rsidR="00AD7F17" w:rsidRDefault="008C66A0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AD7F17" w:rsidRDefault="008C66A0">
            <w:pPr>
              <w:keepNext/>
              <w:jc w:val="left"/>
            </w:pPr>
            <w:r>
              <w:t>7.  I can critically evaluate quantitative arguments.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26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54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18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115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3.56</w:t>
            </w:r>
          </w:p>
        </w:tc>
      </w:tr>
      <w:tr w:rsidR="00AD7F17" w:rsidTr="00AD7F17">
        <w:tc>
          <w:tcPr>
            <w:tcW w:w="1064" w:type="dxa"/>
          </w:tcPr>
          <w:p w:rsidR="00AD7F17" w:rsidRDefault="008C66A0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AD7F17" w:rsidRDefault="008C66A0">
            <w:pPr>
              <w:keepNext/>
              <w:jc w:val="left"/>
            </w:pPr>
            <w:r>
              <w:t xml:space="preserve">8.  My Foundational Studies </w:t>
            </w:r>
            <w:r>
              <w:t>Quantitative Literacy course improved my ability to evaluate quantitative arguments.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16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24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48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18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115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3.43</w:t>
            </w:r>
          </w:p>
        </w:tc>
      </w:tr>
    </w:tbl>
    <w:p w:rsidR="00AD7F17" w:rsidRDefault="00AD7F17"/>
    <w:tbl>
      <w:tblPr>
        <w:tblStyle w:val="QTable"/>
        <w:tblW w:w="9576" w:type="auto"/>
        <w:tblLook w:val="04A0"/>
      </w:tblPr>
      <w:tblGrid>
        <w:gridCol w:w="1174"/>
        <w:gridCol w:w="1293"/>
        <w:gridCol w:w="1411"/>
        <w:gridCol w:w="1465"/>
        <w:gridCol w:w="1465"/>
        <w:gridCol w:w="1099"/>
        <w:gridCol w:w="1411"/>
        <w:gridCol w:w="1319"/>
        <w:gridCol w:w="1411"/>
      </w:tblGrid>
      <w:tr w:rsidR="00AD7F17" w:rsidTr="00AD7F17">
        <w:trPr>
          <w:cnfStyle w:val="100000000000"/>
        </w:trPr>
        <w:tc>
          <w:tcPr>
            <w:tcW w:w="1064" w:type="dxa"/>
          </w:tcPr>
          <w:p w:rsidR="00AD7F17" w:rsidRDefault="008C66A0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1064" w:type="dxa"/>
          </w:tcPr>
          <w:p w:rsidR="00AD7F17" w:rsidRDefault="008C66A0">
            <w:pPr>
              <w:pStyle w:val="WhiteText"/>
              <w:keepNext/>
            </w:pPr>
            <w:r>
              <w:t>1.   I can solve for one or more unknowns from available information using appropriate methods.</w:t>
            </w:r>
          </w:p>
        </w:tc>
        <w:tc>
          <w:tcPr>
            <w:tcW w:w="1064" w:type="dxa"/>
          </w:tcPr>
          <w:p w:rsidR="00AD7F17" w:rsidRDefault="008C66A0">
            <w:pPr>
              <w:pStyle w:val="WhiteText"/>
              <w:keepNext/>
            </w:pPr>
            <w:r>
              <w:t>2.  My Foundational Studies Quantitative</w:t>
            </w:r>
            <w:r>
              <w:t xml:space="preserve"> Literacy course improved my ability to solve for one or more unknowns from available information using appropriate methods.</w:t>
            </w:r>
          </w:p>
        </w:tc>
        <w:tc>
          <w:tcPr>
            <w:tcW w:w="1064" w:type="dxa"/>
          </w:tcPr>
          <w:p w:rsidR="00AD7F17" w:rsidRDefault="008C66A0">
            <w:pPr>
              <w:pStyle w:val="WhiteText"/>
              <w:keepNext/>
            </w:pPr>
            <w:r>
              <w:t>3.  I can represent and solve real-world problems using appropriate mathematical models.</w:t>
            </w:r>
          </w:p>
        </w:tc>
        <w:tc>
          <w:tcPr>
            <w:tcW w:w="1064" w:type="dxa"/>
          </w:tcPr>
          <w:p w:rsidR="00AD7F17" w:rsidRDefault="008C66A0">
            <w:pPr>
              <w:pStyle w:val="WhiteText"/>
              <w:keepNext/>
            </w:pPr>
            <w:r>
              <w:t>4.  My Foundational Studies Quantitative L</w:t>
            </w:r>
            <w:r>
              <w:t>iteracy course improved my ability to represent and solve real-world problems using appropriate mathematical models.</w:t>
            </w:r>
          </w:p>
        </w:tc>
        <w:tc>
          <w:tcPr>
            <w:tcW w:w="1064" w:type="dxa"/>
          </w:tcPr>
          <w:p w:rsidR="00AD7F17" w:rsidRDefault="008C66A0">
            <w:pPr>
              <w:pStyle w:val="WhiteText"/>
              <w:keepNext/>
            </w:pPr>
            <w:r>
              <w:t>5.  I can answer questions using empirical methods.</w:t>
            </w:r>
          </w:p>
        </w:tc>
        <w:tc>
          <w:tcPr>
            <w:tcW w:w="1064" w:type="dxa"/>
          </w:tcPr>
          <w:p w:rsidR="00AD7F17" w:rsidRDefault="008C66A0">
            <w:pPr>
              <w:pStyle w:val="WhiteText"/>
              <w:keepNext/>
            </w:pPr>
            <w:r>
              <w:t>6.     My Foundational Studies Quantitative Literacy course improved my ability to answ</w:t>
            </w:r>
            <w:r>
              <w:t>er questions using empirical methods.</w:t>
            </w:r>
          </w:p>
        </w:tc>
        <w:tc>
          <w:tcPr>
            <w:tcW w:w="1064" w:type="dxa"/>
          </w:tcPr>
          <w:p w:rsidR="00AD7F17" w:rsidRDefault="008C66A0">
            <w:pPr>
              <w:pStyle w:val="WhiteText"/>
              <w:keepNext/>
            </w:pPr>
            <w:r>
              <w:t>7.  I can critically evaluate quantitative arguments.</w:t>
            </w:r>
          </w:p>
        </w:tc>
        <w:tc>
          <w:tcPr>
            <w:tcW w:w="1064" w:type="dxa"/>
          </w:tcPr>
          <w:p w:rsidR="00AD7F17" w:rsidRDefault="008C66A0">
            <w:pPr>
              <w:pStyle w:val="WhiteText"/>
              <w:keepNext/>
            </w:pPr>
            <w:r>
              <w:t>8.  My Foundational Studies Quantitative Literacy course improved my ability to evaluate quantitative arguments.</w:t>
            </w:r>
          </w:p>
        </w:tc>
      </w:tr>
      <w:tr w:rsidR="00AD7F17" w:rsidTr="00AD7F17">
        <w:trPr>
          <w:cnfStyle w:val="000000100000"/>
        </w:trPr>
        <w:tc>
          <w:tcPr>
            <w:tcW w:w="1064" w:type="dxa"/>
          </w:tcPr>
          <w:p w:rsidR="00AD7F17" w:rsidRDefault="008C66A0">
            <w:pPr>
              <w:keepNext/>
              <w:jc w:val="left"/>
            </w:pPr>
            <w:r>
              <w:t>Min Value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</w:t>
            </w:r>
          </w:p>
        </w:tc>
      </w:tr>
      <w:tr w:rsidR="00AD7F17" w:rsidTr="00AD7F17">
        <w:tc>
          <w:tcPr>
            <w:tcW w:w="1064" w:type="dxa"/>
          </w:tcPr>
          <w:p w:rsidR="00AD7F17" w:rsidRDefault="008C66A0">
            <w:pPr>
              <w:keepNext/>
              <w:jc w:val="left"/>
            </w:pPr>
            <w:r>
              <w:t>Max Value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5</w:t>
            </w:r>
          </w:p>
        </w:tc>
      </w:tr>
      <w:tr w:rsidR="00AD7F17" w:rsidTr="00AD7F17">
        <w:trPr>
          <w:cnfStyle w:val="000000100000"/>
        </w:trPr>
        <w:tc>
          <w:tcPr>
            <w:tcW w:w="1064" w:type="dxa"/>
          </w:tcPr>
          <w:p w:rsidR="00AD7F17" w:rsidRDefault="008C66A0">
            <w:pPr>
              <w:keepNext/>
              <w:jc w:val="left"/>
            </w:pPr>
            <w:r>
              <w:t>Mean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3.55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3.45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3.67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3.52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3.41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3.42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3.56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3.43</w:t>
            </w:r>
          </w:p>
        </w:tc>
      </w:tr>
      <w:tr w:rsidR="00AD7F17" w:rsidTr="00AD7F17">
        <w:tc>
          <w:tcPr>
            <w:tcW w:w="1064" w:type="dxa"/>
          </w:tcPr>
          <w:p w:rsidR="00AD7F17" w:rsidRDefault="008C66A0">
            <w:pPr>
              <w:keepNext/>
              <w:jc w:val="left"/>
            </w:pPr>
            <w:r>
              <w:t>Variance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1.08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1.34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1.32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1.36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1.23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1.25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1.18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1.32</w:t>
            </w:r>
          </w:p>
        </w:tc>
      </w:tr>
      <w:tr w:rsidR="00AD7F17" w:rsidTr="00AD7F17">
        <w:trPr>
          <w:cnfStyle w:val="000000100000"/>
        </w:trPr>
        <w:tc>
          <w:tcPr>
            <w:tcW w:w="1064" w:type="dxa"/>
          </w:tcPr>
          <w:p w:rsidR="00AD7F17" w:rsidRDefault="008C66A0">
            <w:pPr>
              <w:keepNext/>
              <w:jc w:val="left"/>
            </w:pPr>
            <w:r>
              <w:t>Standard Deviation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1.04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1.16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1.15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1.17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1.11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1.12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1.09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1.15</w:t>
            </w:r>
          </w:p>
        </w:tc>
      </w:tr>
      <w:tr w:rsidR="00AD7F17" w:rsidTr="00AD7F17">
        <w:tc>
          <w:tcPr>
            <w:tcW w:w="1064" w:type="dxa"/>
          </w:tcPr>
          <w:p w:rsidR="00AD7F17" w:rsidRDefault="008C66A0">
            <w:pPr>
              <w:keepNext/>
              <w:jc w:val="left"/>
            </w:pPr>
            <w:r>
              <w:t>Total Responses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116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115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116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116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115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116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115</w:t>
            </w:r>
          </w:p>
        </w:tc>
        <w:tc>
          <w:tcPr>
            <w:tcW w:w="1064" w:type="dxa"/>
          </w:tcPr>
          <w:p w:rsidR="00AD7F17" w:rsidRDefault="008C66A0">
            <w:pPr>
              <w:keepNext/>
            </w:pPr>
            <w:r>
              <w:t>115</w:t>
            </w:r>
          </w:p>
        </w:tc>
      </w:tr>
    </w:tbl>
    <w:p w:rsidR="00AD7F17" w:rsidRDefault="00AD7F17" w:rsidP="008C66A0"/>
    <w:sectPr w:rsidR="00AD7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embedSystemFonts/>
  <w:proofState w:spelling="clean" w:grammar="clean"/>
  <w:defaultTabStop w:val="720"/>
  <w:noPunctuationKerning/>
  <w:characterSpacingControl w:val="doNotCompress"/>
  <w:compat>
    <w:growAutofit/>
    <w:useFELayout/>
  </w:compat>
  <w:rsids>
    <w:rsidRoot w:val="00F22B15"/>
    <w:rsid w:val="008C66A0"/>
    <w:rsid w:val="00AD7F17"/>
    <w:rsid w:val="00B70267"/>
    <w:rsid w:val="00F2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>Qualtrics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Qualtrics</dc:creator>
  <cp:keywords/>
  <dc:description/>
  <cp:lastModifiedBy>user</cp:lastModifiedBy>
  <cp:revision>2</cp:revision>
  <dcterms:created xsi:type="dcterms:W3CDTF">2012-05-29T12:26:00Z</dcterms:created>
  <dcterms:modified xsi:type="dcterms:W3CDTF">2012-05-29T12:26:00Z</dcterms:modified>
</cp:coreProperties>
</file>